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ED" w:rsidRPr="00583137" w:rsidRDefault="00D50672" w:rsidP="003125D3">
      <w:pPr>
        <w:pStyle w:val="Titre1"/>
      </w:pPr>
      <w:bookmarkStart w:id="0" w:name="_Toc149222438"/>
      <w:bookmarkStart w:id="1" w:name="_Toc151041810"/>
      <w:bookmarkStart w:id="2" w:name="_GoBack"/>
      <w:bookmarkEnd w:id="2"/>
      <w:r w:rsidRPr="00583137">
        <w:t>Mémoires,</w:t>
      </w:r>
      <w:r w:rsidR="00E352B1">
        <w:t xml:space="preserve"> </w:t>
      </w:r>
      <w:r w:rsidRPr="00583137">
        <w:t>thèses,</w:t>
      </w:r>
      <w:r w:rsidR="00E352B1">
        <w:t xml:space="preserve"> </w:t>
      </w:r>
      <w:r w:rsidRPr="00583137">
        <w:t>publications</w:t>
      </w:r>
      <w:r w:rsidR="00145414">
        <w:t> :</w:t>
      </w:r>
      <w:r w:rsidR="00E352B1">
        <w:t xml:space="preserve"> </w:t>
      </w:r>
      <w:r w:rsidR="0095634F">
        <w:t>s</w:t>
      </w:r>
      <w:r w:rsidRPr="00583137">
        <w:t>oyons</w:t>
      </w:r>
      <w:r w:rsidR="00E352B1">
        <w:t xml:space="preserve"> </w:t>
      </w:r>
      <w:r w:rsidRPr="00583137">
        <w:t>accessible</w:t>
      </w:r>
      <w:r w:rsidR="00583137" w:rsidRPr="00583137">
        <w:t>s</w:t>
      </w:r>
      <w:r w:rsidR="00AE4394">
        <w:t> !</w:t>
      </w:r>
      <w:bookmarkEnd w:id="0"/>
      <w:bookmarkEnd w:id="1"/>
    </w:p>
    <w:p w:rsidR="00D91F2D" w:rsidRDefault="00D50672" w:rsidP="003125D3">
      <w:pPr>
        <w:pStyle w:val="adSousTitre"/>
      </w:pPr>
      <w:r>
        <w:t>Guide</w:t>
      </w:r>
      <w:r w:rsidR="00E352B1">
        <w:t xml:space="preserve"> </w:t>
      </w:r>
      <w:r w:rsidRPr="0057071E">
        <w:t>pratique</w:t>
      </w:r>
      <w:r w:rsidR="00E352B1">
        <w:t xml:space="preserve"> </w:t>
      </w:r>
      <w:r>
        <w:t>pour</w:t>
      </w:r>
      <w:r w:rsidR="00E352B1">
        <w:t xml:space="preserve"> </w:t>
      </w:r>
      <w:r>
        <w:t>les</w:t>
      </w:r>
      <w:r w:rsidR="00E352B1">
        <w:t xml:space="preserve"> </w:t>
      </w:r>
      <w:r>
        <w:t>productions</w:t>
      </w:r>
      <w:r w:rsidR="00E352B1">
        <w:t xml:space="preserve"> </w:t>
      </w:r>
      <w:r>
        <w:t>scientifiques</w:t>
      </w:r>
    </w:p>
    <w:p w:rsidR="008A641E" w:rsidRDefault="008A641E" w:rsidP="008A641E">
      <w:pPr>
        <w:pStyle w:val="adauteur"/>
      </w:pPr>
      <w:r>
        <w:t>Ministère</w:t>
      </w:r>
      <w:r w:rsidR="00E352B1">
        <w:t xml:space="preserve"> </w:t>
      </w:r>
      <w:r>
        <w:t>de</w:t>
      </w:r>
      <w:r w:rsidR="00E352B1">
        <w:t xml:space="preserve"> </w:t>
      </w:r>
      <w:r>
        <w:t>l’</w:t>
      </w:r>
      <w:r w:rsidR="000B4DAE">
        <w:t>E</w:t>
      </w:r>
      <w:r>
        <w:t>nseignement</w:t>
      </w:r>
      <w:r w:rsidR="00E352B1">
        <w:t xml:space="preserve"> </w:t>
      </w:r>
      <w:r>
        <w:t>supérieur</w:t>
      </w:r>
      <w:r w:rsidR="00E352B1">
        <w:t xml:space="preserve"> </w:t>
      </w:r>
      <w:r>
        <w:t>et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 w:rsidR="000B4DAE">
        <w:t>R</w:t>
      </w:r>
      <w:r>
        <w:t>echerche</w:t>
      </w:r>
    </w:p>
    <w:p w:rsidR="00A929CA" w:rsidRDefault="003A5816" w:rsidP="00A929CA">
      <w:pPr>
        <w:pStyle w:val="adtitrefigure"/>
      </w:pPr>
      <w:r>
        <w:rPr>
          <w:noProof/>
          <w:lang w:eastAsia="fr-FR"/>
          <w14:ligatures w14:val="standardContextual"/>
        </w:rPr>
        <w:drawing>
          <wp:inline distT="0" distB="0" distL="0" distR="0">
            <wp:extent cx="1524000" cy="1028700"/>
            <wp:effectExtent l="0" t="0" r="0" b="0"/>
            <wp:docPr id="775260938" name="Image 1" descr="Logo M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60938" name="Image 1" descr="Logo MESR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3B" w:rsidRDefault="00B31360" w:rsidP="00B31360">
      <w:pPr>
        <w:pStyle w:val="adtitrefigure"/>
      </w:pPr>
      <w:r>
        <w:rPr>
          <w:noProof/>
          <w:lang w:eastAsia="fr-FR"/>
          <w14:ligatures w14:val="standardContextual"/>
        </w:rPr>
        <w:drawing>
          <wp:inline distT="0" distB="0" distL="0" distR="0">
            <wp:extent cx="1524000" cy="1892300"/>
            <wp:effectExtent l="0" t="0" r="0" b="0"/>
            <wp:docPr id="1371260402" name="Image 1" descr="Illustration montrant 3 personnes debout dont l’une tient un ordinateur portable ouv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260402" name="Image 1" descr="Illustration montrant 3 personnes debout dont l’une tient un ordinateur portable ouv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EB9" w:rsidRDefault="00905EB9">
      <w:pPr>
        <w:spacing w:after="0" w:line="240" w:lineRule="auto"/>
        <w:rPr>
          <w:rFonts w:ascii="Calibri" w:eastAsia="Times New Roman" w:hAnsi="Calibri" w:cs="Junicode"/>
          <w:noProof/>
          <w:szCs w:val="20"/>
          <w14:ligatures w14:val="standardContextual"/>
        </w:rPr>
      </w:pPr>
      <w:r>
        <w:rPr>
          <w:rFonts w:ascii="Calibri" w:eastAsia="Times New Roman" w:hAnsi="Calibri" w:cs="Junicode"/>
          <w:noProof/>
          <w:szCs w:val="20"/>
          <w14:ligatures w14:val="standardContextual"/>
        </w:rPr>
        <w:br w:type="page"/>
      </w:r>
    </w:p>
    <w:p w:rsidR="00AC60FB" w:rsidRPr="00AC60FB" w:rsidRDefault="00AC60FB" w:rsidP="00AC60FB">
      <w:pPr>
        <w:pStyle w:val="Titre2"/>
        <w:rPr>
          <w:rFonts w:eastAsiaTheme="minorEastAsia" w:cstheme="minorBidi"/>
          <w:noProof/>
          <w:kern w:val="2"/>
          <w:sz w:val="24"/>
          <w:lang w:eastAsia="fr-FR"/>
          <w14:ligatures w14:val="standardContextual"/>
        </w:rPr>
      </w:pPr>
      <w:r w:rsidRPr="00AC60FB">
        <w:lastRenderedPageBreak/>
        <w:t>Sommaire</w:t>
      </w:r>
      <w:r>
        <w:rPr>
          <w:szCs w:val="22"/>
        </w:rPr>
        <w:fldChar w:fldCharType="begin"/>
      </w:r>
      <w:r w:rsidRPr="00AC60FB">
        <w:rPr>
          <w:szCs w:val="22"/>
        </w:rPr>
        <w:instrText xml:space="preserve"> TOC \o "1-3" \h \z \u </w:instrText>
      </w:r>
      <w:r>
        <w:rPr>
          <w:szCs w:val="22"/>
        </w:rPr>
        <w:fldChar w:fldCharType="separate"/>
      </w:r>
      <w:hyperlink w:anchor="_Toc151041810" w:history="1"/>
    </w:p>
    <w:p w:rsidR="00AC60FB" w:rsidRDefault="00D50672">
      <w:pPr>
        <w:pStyle w:val="TM2"/>
        <w:tabs>
          <w:tab w:val="right" w:leader="dot" w:pos="10530"/>
        </w:tabs>
        <w:rPr>
          <w:rFonts w:eastAsiaTheme="minorEastAsia" w:cstheme="minorBidi"/>
          <w:b w:val="0"/>
          <w:bCs w:val="0"/>
          <w:noProof/>
          <w:kern w:val="2"/>
          <w:szCs w:val="24"/>
          <w:lang w:eastAsia="fr-FR"/>
          <w14:ligatures w14:val="standardContextual"/>
        </w:rPr>
      </w:pPr>
      <w:hyperlink w:anchor="_Toc151041811" w:history="1">
        <w:r w:rsidR="00AC60FB" w:rsidRPr="0011031C">
          <w:rPr>
            <w:rStyle w:val="Lienhypertexte"/>
            <w:noProof/>
            <w:lang w:bidi="ar-LB"/>
          </w:rPr>
          <w:t>Préambule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_Toc151041811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3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2"/>
        <w:tabs>
          <w:tab w:val="right" w:leader="dot" w:pos="10530"/>
        </w:tabs>
        <w:rPr>
          <w:rFonts w:eastAsiaTheme="minorEastAsia" w:cstheme="minorBidi"/>
          <w:b w:val="0"/>
          <w:bCs w:val="0"/>
          <w:noProof/>
          <w:kern w:val="2"/>
          <w:szCs w:val="24"/>
          <w:lang w:eastAsia="fr-FR"/>
          <w14:ligatures w14:val="standardContextual"/>
        </w:rPr>
      </w:pPr>
      <w:hyperlink w:anchor="_Toc151041812" w:history="1">
        <w:r w:rsidR="00AC60FB" w:rsidRPr="0011031C">
          <w:rPr>
            <w:rStyle w:val="Lienhypertexte"/>
            <w:noProof/>
            <w:lang w:bidi="ar-LB"/>
          </w:rPr>
          <w:t>Découvrir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_Toc151041812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4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13" w:history="1">
        <w:r w:rsidR="00AC60FB" w:rsidRPr="0011031C">
          <w:rPr>
            <w:rStyle w:val="Lienhypertexte"/>
            <w:noProof/>
            <w:lang w:bidi="ar-LB"/>
          </w:rPr>
          <w:t>L’accessibilité numérique, en quoi cela consiste ?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_Toc151041813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4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14" w:history="1">
        <w:r w:rsidR="00AC60FB" w:rsidRPr="0011031C">
          <w:rPr>
            <w:rStyle w:val="Lienhypertexte"/>
            <w:noProof/>
            <w:lang w:bidi="ar-LB"/>
          </w:rPr>
          <w:t>Faciliter l’accès à toutes et tous, y compris vous !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_Toc151041814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4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2"/>
        <w:tabs>
          <w:tab w:val="right" w:leader="dot" w:pos="10530"/>
        </w:tabs>
        <w:rPr>
          <w:rFonts w:eastAsiaTheme="minorEastAsia" w:cstheme="minorBidi"/>
          <w:b w:val="0"/>
          <w:bCs w:val="0"/>
          <w:noProof/>
          <w:kern w:val="2"/>
          <w:szCs w:val="24"/>
          <w:lang w:eastAsia="fr-FR"/>
          <w14:ligatures w14:val="standardContextual"/>
        </w:rPr>
      </w:pPr>
      <w:hyperlink w:anchor="_Toc151041815" w:history="1">
        <w:r w:rsidR="00AC60FB" w:rsidRPr="0011031C">
          <w:rPr>
            <w:rStyle w:val="Lienhypertexte"/>
            <w:noProof/>
            <w:lang w:bidi="ar-LB"/>
          </w:rPr>
          <w:t>Concevoir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_Toc151041815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5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16" w:history="1">
        <w:r w:rsidR="00AC60FB" w:rsidRPr="0011031C">
          <w:rPr>
            <w:rStyle w:val="Lienhypertexte"/>
            <w:noProof/>
            <w:lang w:bidi="ar-LB"/>
          </w:rPr>
          <w:t>Des travaux académiques nativement accessibles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_Toc151041816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5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17" w:history="1">
        <w:r w:rsidR="00AC60FB" w:rsidRPr="0011031C">
          <w:rPr>
            <w:rStyle w:val="Lienhypertexte"/>
            <w:noProof/>
            <w:lang w:bidi="ar-LB"/>
          </w:rPr>
          <w:t>Science ouverte et accessibilité, des objectifs communs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_Toc151041817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7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2"/>
        <w:tabs>
          <w:tab w:val="right" w:leader="dot" w:pos="10530"/>
        </w:tabs>
        <w:rPr>
          <w:rFonts w:eastAsiaTheme="minorEastAsia" w:cstheme="minorBidi"/>
          <w:b w:val="0"/>
          <w:bCs w:val="0"/>
          <w:noProof/>
          <w:kern w:val="2"/>
          <w:szCs w:val="24"/>
          <w:lang w:eastAsia="fr-FR"/>
          <w14:ligatures w14:val="standardContextual"/>
        </w:rPr>
      </w:pPr>
      <w:hyperlink w:anchor="_Toc151041818" w:history="1">
        <w:r w:rsidR="00AC60FB" w:rsidRPr="0011031C">
          <w:rPr>
            <w:rStyle w:val="Lienhypertexte"/>
            <w:noProof/>
            <w:lang w:bidi="ar-LB"/>
          </w:rPr>
          <w:t>Partager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_Toc151041818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7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19" w:history="1">
        <w:r w:rsidR="00AC60FB" w:rsidRPr="0011031C">
          <w:rPr>
            <w:rStyle w:val="Lienhypertexte"/>
            <w:noProof/>
            <w:lang w:bidi="ar-LB"/>
          </w:rPr>
          <w:t>Sur les réseaux sociaux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_Toc151041819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7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20" w:history="1">
        <w:r w:rsidR="00AC60FB" w:rsidRPr="0011031C">
          <w:rPr>
            <w:rStyle w:val="Lienhypertexte"/>
            <w:noProof/>
            <w:lang w:bidi="ar-LB"/>
          </w:rPr>
          <w:t>Vos présentations (conférences, colloques…)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_Toc151041820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8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2"/>
        <w:tabs>
          <w:tab w:val="right" w:leader="dot" w:pos="10530"/>
        </w:tabs>
        <w:rPr>
          <w:rFonts w:eastAsiaTheme="minorEastAsia" w:cstheme="minorBidi"/>
          <w:b w:val="0"/>
          <w:bCs w:val="0"/>
          <w:noProof/>
          <w:kern w:val="2"/>
          <w:szCs w:val="24"/>
          <w:lang w:eastAsia="fr-FR"/>
          <w14:ligatures w14:val="standardContextual"/>
        </w:rPr>
      </w:pPr>
      <w:hyperlink w:anchor="_Toc151041821" w:history="1">
        <w:r w:rsidR="00AC60FB" w:rsidRPr="0011031C">
          <w:rPr>
            <w:rStyle w:val="Lienhypertexte"/>
            <w:noProof/>
            <w:lang w:bidi="ar-LB"/>
          </w:rPr>
          <w:t>Pour vous accompagner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_Toc151041821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8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22" w:history="1">
        <w:r w:rsidR="00AC60FB" w:rsidRPr="0011031C">
          <w:rPr>
            <w:rStyle w:val="Lienhypertexte"/>
            <w:noProof/>
            <w:lang w:bidi="ar-LB"/>
          </w:rPr>
          <w:t>Le référent accessibilité numérique de votre établissement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_Toc151041822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8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23" w:history="1">
        <w:r w:rsidR="00AC60FB" w:rsidRPr="0011031C">
          <w:rPr>
            <w:rStyle w:val="Lienhypertexte"/>
            <w:noProof/>
            <w:lang w:bidi="ar-LB"/>
          </w:rPr>
          <w:t>Les bibliothèques universitaires et les Urfist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_Toc151041823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8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24" w:history="1">
        <w:r w:rsidR="00AC60FB" w:rsidRPr="0011031C">
          <w:rPr>
            <w:rStyle w:val="Lienhypertexte"/>
            <w:noProof/>
            <w:lang w:bidi="ar-LB"/>
          </w:rPr>
          <w:t>La mission handicap de votre établissement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_Toc151041824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8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2"/>
        <w:tabs>
          <w:tab w:val="right" w:leader="dot" w:pos="10530"/>
        </w:tabs>
        <w:rPr>
          <w:rFonts w:eastAsiaTheme="minorEastAsia" w:cstheme="minorBidi"/>
          <w:b w:val="0"/>
          <w:bCs w:val="0"/>
          <w:noProof/>
          <w:kern w:val="2"/>
          <w:szCs w:val="24"/>
          <w:lang w:eastAsia="fr-FR"/>
          <w14:ligatures w14:val="standardContextual"/>
        </w:rPr>
      </w:pPr>
      <w:hyperlink w:anchor="_Toc151041825" w:history="1">
        <w:r w:rsidR="00AC60FB" w:rsidRPr="0011031C">
          <w:rPr>
            <w:rStyle w:val="Lienhypertexte"/>
            <w:noProof/>
            <w:lang w:bidi="ar-LB"/>
          </w:rPr>
          <w:t>Pour aller plus loin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_Toc151041825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9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26" w:history="1">
        <w:r w:rsidR="00AC60FB" w:rsidRPr="0011031C">
          <w:rPr>
            <w:rStyle w:val="Lienhypertexte"/>
            <w:noProof/>
            <w:lang w:bidi="ar-LB"/>
          </w:rPr>
          <w:t>Législation, réglementation et normes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_Toc151041826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9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27" w:history="1">
        <w:r w:rsidR="00AC60FB" w:rsidRPr="0011031C">
          <w:rPr>
            <w:rStyle w:val="Lienhypertexte"/>
            <w:noProof/>
            <w:lang w:bidi="ar-LB"/>
          </w:rPr>
          <w:t>Ressources pratiques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_Toc151041827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9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28" w:history="1">
        <w:r w:rsidR="00AC60FB" w:rsidRPr="0011031C">
          <w:rPr>
            <w:rStyle w:val="Lienhypertexte"/>
            <w:noProof/>
            <w:lang w:bidi="ar-LB"/>
          </w:rPr>
          <w:t>Sources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_Toc151041828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10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29" w:history="1">
        <w:r w:rsidR="00AC60FB" w:rsidRPr="0011031C">
          <w:rPr>
            <w:rStyle w:val="Lienhypertexte"/>
            <w:noProof/>
            <w:lang w:bidi="ar-LB"/>
          </w:rPr>
          <w:t>Glossaire et sigles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_Toc151041829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10</w:t>
        </w:r>
        <w:r w:rsidR="00AC60FB">
          <w:rPr>
            <w:noProof/>
            <w:webHidden/>
          </w:rPr>
          <w:fldChar w:fldCharType="end"/>
        </w:r>
      </w:hyperlink>
    </w:p>
    <w:p w:rsidR="00AC60FB" w:rsidRDefault="00D50672">
      <w:pPr>
        <w:pStyle w:val="TM3"/>
        <w:tabs>
          <w:tab w:val="right" w:leader="dot" w:pos="10530"/>
        </w:tabs>
        <w:rPr>
          <w:rFonts w:eastAsiaTheme="minorEastAsia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151041830" w:history="1">
        <w:r w:rsidR="00AC60FB" w:rsidRPr="0011031C">
          <w:rPr>
            <w:rStyle w:val="Lienhypertexte"/>
            <w:noProof/>
            <w:lang w:bidi="ar-LB"/>
          </w:rPr>
          <w:t>Crédits</w:t>
        </w:r>
        <w:r w:rsidR="00AC60FB">
          <w:rPr>
            <w:noProof/>
            <w:webHidden/>
          </w:rPr>
          <w:tab/>
        </w:r>
        <w:r w:rsidR="00AC60FB">
          <w:rPr>
            <w:noProof/>
            <w:webHidden/>
          </w:rPr>
          <w:fldChar w:fldCharType="begin"/>
        </w:r>
        <w:r w:rsidR="00AC60FB">
          <w:rPr>
            <w:noProof/>
            <w:webHidden/>
          </w:rPr>
          <w:instrText xml:space="preserve"> PAGEREF _Toc151041830 \h </w:instrText>
        </w:r>
        <w:r w:rsidR="00AC60FB">
          <w:rPr>
            <w:noProof/>
            <w:webHidden/>
          </w:rPr>
        </w:r>
        <w:r w:rsidR="00AC60FB">
          <w:rPr>
            <w:noProof/>
            <w:webHidden/>
          </w:rPr>
          <w:fldChar w:fldCharType="separate"/>
        </w:r>
        <w:r w:rsidR="00AC60FB">
          <w:rPr>
            <w:noProof/>
            <w:webHidden/>
          </w:rPr>
          <w:t>13</w:t>
        </w:r>
        <w:r w:rsidR="00AC60FB">
          <w:rPr>
            <w:noProof/>
            <w:webHidden/>
          </w:rPr>
          <w:fldChar w:fldCharType="end"/>
        </w:r>
      </w:hyperlink>
    </w:p>
    <w:p w:rsidR="0095634F" w:rsidRDefault="00AC60FB" w:rsidP="008A641E">
      <w:pPr>
        <w:pStyle w:val="noteaut"/>
      </w:pPr>
      <w:r>
        <w:rPr>
          <w:szCs w:val="22"/>
        </w:rPr>
        <w:fldChar w:fldCharType="end"/>
      </w:r>
      <w:r w:rsidR="008A641E">
        <w:t>Ce</w:t>
      </w:r>
      <w:r w:rsidR="00E352B1">
        <w:t xml:space="preserve"> </w:t>
      </w:r>
      <w:r w:rsidR="008A641E">
        <w:t>document</w:t>
      </w:r>
      <w:r w:rsidR="00E352B1">
        <w:t xml:space="preserve"> </w:t>
      </w:r>
      <w:r w:rsidR="008A641E">
        <w:t>est</w:t>
      </w:r>
      <w:r w:rsidR="00E352B1">
        <w:t xml:space="preserve"> </w:t>
      </w:r>
      <w:r w:rsidR="008A641E">
        <w:t>structuré</w:t>
      </w:r>
      <w:r w:rsidR="00E352B1">
        <w:t xml:space="preserve"> </w:t>
      </w:r>
      <w:r w:rsidR="008A641E">
        <w:t>en</w:t>
      </w:r>
      <w:r w:rsidR="00E352B1">
        <w:t xml:space="preserve"> </w:t>
      </w:r>
      <w:r w:rsidR="008A641E">
        <w:t>respectant</w:t>
      </w:r>
      <w:r w:rsidR="00E352B1">
        <w:t xml:space="preserve"> </w:t>
      </w:r>
      <w:r w:rsidR="008A641E">
        <w:t>les</w:t>
      </w:r>
      <w:r w:rsidR="00E352B1">
        <w:t xml:space="preserve"> </w:t>
      </w:r>
      <w:r w:rsidR="008A641E">
        <w:t>principes</w:t>
      </w:r>
      <w:r w:rsidR="00E352B1">
        <w:t xml:space="preserve"> </w:t>
      </w:r>
      <w:r w:rsidR="008A641E">
        <w:t>de</w:t>
      </w:r>
      <w:r w:rsidR="00E352B1">
        <w:t xml:space="preserve"> </w:t>
      </w:r>
      <w:r w:rsidR="008A641E">
        <w:t>l’accessibilité</w:t>
      </w:r>
      <w:r w:rsidR="00E352B1">
        <w:t xml:space="preserve"> </w:t>
      </w:r>
      <w:r w:rsidR="008A641E">
        <w:t>numérique.</w:t>
      </w:r>
    </w:p>
    <w:p w:rsidR="00770D3B" w:rsidRDefault="008A641E" w:rsidP="00770D3B">
      <w:pPr>
        <w:pStyle w:val="noteaut"/>
      </w:pPr>
      <w:r>
        <w:t>Les</w:t>
      </w:r>
      <w:r w:rsidR="00E352B1">
        <w:t xml:space="preserve"> </w:t>
      </w:r>
      <w:r>
        <w:t>astérisques</w:t>
      </w:r>
      <w:r w:rsidR="00E352B1">
        <w:t xml:space="preserve"> </w:t>
      </w:r>
      <w:r>
        <w:t>(*)</w:t>
      </w:r>
      <w:r w:rsidR="00E352B1">
        <w:t xml:space="preserve"> </w:t>
      </w:r>
      <w:r>
        <w:t>présents</w:t>
      </w:r>
      <w:r w:rsidR="00E352B1">
        <w:t xml:space="preserve"> </w:t>
      </w:r>
      <w:r>
        <w:t>dans</w:t>
      </w:r>
      <w:r w:rsidR="00E352B1">
        <w:t xml:space="preserve"> </w:t>
      </w:r>
      <w:r>
        <w:t>le</w:t>
      </w:r>
      <w:r w:rsidR="00E352B1">
        <w:t xml:space="preserve"> </w:t>
      </w:r>
      <w:r>
        <w:t>livret</w:t>
      </w:r>
      <w:r w:rsidR="00E352B1">
        <w:t xml:space="preserve"> </w:t>
      </w:r>
      <w:r>
        <w:t>indiquent</w:t>
      </w:r>
      <w:r w:rsidR="00E352B1">
        <w:t xml:space="preserve"> </w:t>
      </w:r>
      <w:r>
        <w:t>les</w:t>
      </w:r>
      <w:r w:rsidR="00E352B1">
        <w:t xml:space="preserve"> </w:t>
      </w:r>
      <w:r>
        <w:t>termes</w:t>
      </w:r>
      <w:r w:rsidR="00E352B1">
        <w:t xml:space="preserve"> </w:t>
      </w:r>
      <w:r>
        <w:t>définis</w:t>
      </w:r>
      <w:r w:rsidR="00E352B1">
        <w:t xml:space="preserve"> </w:t>
      </w:r>
      <w:r>
        <w:t>dans</w:t>
      </w:r>
      <w:r w:rsidR="00E352B1">
        <w:t xml:space="preserve"> </w:t>
      </w:r>
      <w:r>
        <w:t>le</w:t>
      </w:r>
      <w:r w:rsidR="00E352B1">
        <w:t xml:space="preserve"> </w:t>
      </w:r>
      <w:r>
        <w:t>glossaire.</w:t>
      </w:r>
      <w:r w:rsidR="00E352B1">
        <w:t xml:space="preserve"> </w:t>
      </w:r>
      <w:r>
        <w:t>Pour</w:t>
      </w:r>
      <w:r w:rsidR="00E352B1">
        <w:t xml:space="preserve"> </w:t>
      </w:r>
      <w:r>
        <w:t>les</w:t>
      </w:r>
      <w:r w:rsidR="00E352B1">
        <w:t xml:space="preserve"> </w:t>
      </w:r>
      <w:r>
        <w:t>consultations</w:t>
      </w:r>
      <w:r w:rsidR="00E352B1">
        <w:t xml:space="preserve"> </w:t>
      </w:r>
      <w:r>
        <w:t>au</w:t>
      </w:r>
      <w:r w:rsidR="00E352B1">
        <w:t xml:space="preserve"> </w:t>
      </w:r>
      <w:r>
        <w:t>format</w:t>
      </w:r>
      <w:r w:rsidR="00E352B1">
        <w:t xml:space="preserve"> </w:t>
      </w:r>
      <w:r>
        <w:t>numérique,</w:t>
      </w:r>
      <w:r w:rsidR="00E352B1">
        <w:t xml:space="preserve"> </w:t>
      </w:r>
      <w:r>
        <w:t>des</w:t>
      </w:r>
      <w:r w:rsidR="00E352B1">
        <w:t xml:space="preserve"> </w:t>
      </w:r>
      <w:r>
        <w:t>hyperliens</w:t>
      </w:r>
      <w:r w:rsidR="00E352B1">
        <w:t xml:space="preserve"> </w:t>
      </w:r>
      <w:r>
        <w:t>sont</w:t>
      </w:r>
      <w:r w:rsidR="00E352B1">
        <w:t xml:space="preserve"> </w:t>
      </w:r>
      <w:r>
        <w:t>inclus.</w:t>
      </w:r>
      <w:r w:rsidR="00E352B1">
        <w:t xml:space="preserve"> </w:t>
      </w:r>
      <w:r>
        <w:t>Ce</w:t>
      </w:r>
      <w:r w:rsidR="00E352B1">
        <w:t xml:space="preserve"> </w:t>
      </w:r>
      <w:r>
        <w:t>livret</w:t>
      </w:r>
      <w:r w:rsidR="00E352B1">
        <w:t xml:space="preserve"> </w:t>
      </w:r>
      <w:r>
        <w:t>est</w:t>
      </w:r>
      <w:r w:rsidR="00E352B1">
        <w:t xml:space="preserve"> </w:t>
      </w:r>
      <w:r>
        <w:t>disponible</w:t>
      </w:r>
      <w:r w:rsidR="00E352B1">
        <w:t xml:space="preserve"> </w:t>
      </w:r>
      <w:r>
        <w:t>aux</w:t>
      </w:r>
      <w:r w:rsidR="00E352B1">
        <w:t xml:space="preserve"> </w:t>
      </w:r>
      <w:r>
        <w:t>formats</w:t>
      </w:r>
      <w:r w:rsidR="00E352B1">
        <w:t xml:space="preserve"> </w:t>
      </w:r>
      <w:r>
        <w:t>PDF,</w:t>
      </w:r>
      <w:r w:rsidR="00E352B1">
        <w:t xml:space="preserve"> </w:t>
      </w:r>
      <w:r w:rsidRPr="008A641E">
        <w:t>Word</w:t>
      </w:r>
      <w:r>
        <w:t>,</w:t>
      </w:r>
      <w:r w:rsidR="00E352B1">
        <w:t xml:space="preserve"> </w:t>
      </w:r>
      <w:r>
        <w:t>epub,</w:t>
      </w:r>
      <w:r w:rsidR="00E352B1">
        <w:t xml:space="preserve"> </w:t>
      </w:r>
      <w:r>
        <w:t>en</w:t>
      </w:r>
      <w:r w:rsidR="00E352B1">
        <w:t xml:space="preserve"> </w:t>
      </w:r>
      <w:r>
        <w:t>ligne</w:t>
      </w:r>
      <w:r w:rsidR="00E352B1">
        <w:t xml:space="preserve"> </w:t>
      </w:r>
      <w:r>
        <w:t>sur</w:t>
      </w:r>
      <w:r w:rsidR="00E352B1">
        <w:t xml:space="preserve"> </w:t>
      </w:r>
      <w:r>
        <w:t>le</w:t>
      </w:r>
      <w:r w:rsidR="00E352B1">
        <w:t xml:space="preserve"> </w:t>
      </w:r>
      <w:r>
        <w:t>site</w:t>
      </w:r>
      <w:r w:rsidR="00E352B1">
        <w:t xml:space="preserve"> </w:t>
      </w:r>
      <w:hyperlink r:id="rId10" w:history="1">
        <w:r w:rsidRPr="001B35BF">
          <w:rPr>
            <w:rStyle w:val="Lienhypertexte"/>
          </w:rPr>
          <w:t>https://callisto-formation.fr</w:t>
        </w:r>
      </w:hyperlink>
      <w:r w:rsidR="00E352B1">
        <w:rPr>
          <w:b/>
          <w:bCs/>
        </w:rPr>
        <w:t xml:space="preserve"> </w:t>
      </w:r>
      <w:r>
        <w:t>et</w:t>
      </w:r>
      <w:r w:rsidR="00E352B1">
        <w:t xml:space="preserve"> </w:t>
      </w:r>
      <w:r>
        <w:t>dans</w:t>
      </w:r>
      <w:r w:rsidR="00E352B1">
        <w:t xml:space="preserve"> </w:t>
      </w:r>
      <w:r>
        <w:t>une</w:t>
      </w:r>
      <w:r w:rsidR="00E352B1">
        <w:t xml:space="preserve"> </w:t>
      </w:r>
      <w:r>
        <w:t>version</w:t>
      </w:r>
      <w:r w:rsidR="00E352B1">
        <w:t xml:space="preserve"> </w:t>
      </w:r>
      <w:r>
        <w:t>numérique</w:t>
      </w:r>
      <w:r w:rsidR="00E352B1">
        <w:t xml:space="preserve"> </w:t>
      </w:r>
      <w:r>
        <w:t>imprimable.</w:t>
      </w:r>
      <w:r w:rsidR="00770D3B">
        <w:br w:type="page"/>
      </w:r>
    </w:p>
    <w:p w:rsidR="003125D3" w:rsidRDefault="003125D3" w:rsidP="001B35BF">
      <w:pPr>
        <w:pStyle w:val="Titre2"/>
      </w:pPr>
      <w:bookmarkStart w:id="3" w:name="_Toc149222439"/>
      <w:bookmarkStart w:id="4" w:name="_Toc151041811"/>
      <w:r>
        <w:lastRenderedPageBreak/>
        <w:t>Préambule</w:t>
      </w:r>
      <w:bookmarkEnd w:id="3"/>
      <w:bookmarkEnd w:id="4"/>
    </w:p>
    <w:p w:rsidR="001B35BF" w:rsidRDefault="001B35BF" w:rsidP="001B35BF">
      <w:pPr>
        <w:pStyle w:val="adauteur"/>
      </w:pPr>
      <w:r>
        <w:t>Philippe</w:t>
      </w:r>
      <w:r w:rsidR="00E352B1">
        <w:t xml:space="preserve"> </w:t>
      </w:r>
      <w:r>
        <w:t>Ducluzeau</w:t>
      </w:r>
    </w:p>
    <w:p w:rsidR="001B35BF" w:rsidRDefault="001B35BF" w:rsidP="001B35BF">
      <w:pPr>
        <w:pStyle w:val="adrattachement"/>
      </w:pPr>
      <w:r>
        <w:t>Haut</w:t>
      </w:r>
      <w:r w:rsidR="00E352B1">
        <w:t xml:space="preserve"> </w:t>
      </w:r>
      <w:r>
        <w:t>fonctionnaire</w:t>
      </w:r>
      <w:r w:rsidR="00E352B1">
        <w:t xml:space="preserve"> </w:t>
      </w:r>
      <w:r>
        <w:t>au</w:t>
      </w:r>
      <w:r w:rsidR="00E352B1">
        <w:t xml:space="preserve"> </w:t>
      </w:r>
      <w:r>
        <w:t>handicap</w:t>
      </w:r>
      <w:r w:rsidR="00E352B1">
        <w:t xml:space="preserve"> </w:t>
      </w:r>
      <w:r>
        <w:t>et</w:t>
      </w:r>
      <w:r w:rsidR="00E352B1">
        <w:t xml:space="preserve"> </w:t>
      </w:r>
      <w:r>
        <w:t>à</w:t>
      </w:r>
      <w:r w:rsidR="00E352B1">
        <w:t xml:space="preserve"> </w:t>
      </w:r>
      <w:r>
        <w:t>l’inclusion,</w:t>
      </w:r>
      <w:r w:rsidR="00E352B1">
        <w:t xml:space="preserve"> </w:t>
      </w:r>
      <w:r>
        <w:t>ministère</w:t>
      </w:r>
      <w:r w:rsidR="00E352B1">
        <w:t xml:space="preserve"> </w:t>
      </w:r>
      <w:r>
        <w:t>de</w:t>
      </w:r>
      <w:r w:rsidR="00E352B1">
        <w:t xml:space="preserve"> </w:t>
      </w:r>
      <w:r>
        <w:t>l’Enseignement</w:t>
      </w:r>
      <w:r w:rsidR="00E352B1">
        <w:t xml:space="preserve"> </w:t>
      </w:r>
      <w:r>
        <w:t>supérieur</w:t>
      </w:r>
      <w:r w:rsidR="00E352B1">
        <w:t xml:space="preserve"> </w:t>
      </w:r>
      <w:r>
        <w:t>et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Recherche</w:t>
      </w:r>
    </w:p>
    <w:p w:rsidR="001B35BF" w:rsidRDefault="001B35BF" w:rsidP="001B35BF">
      <w:r>
        <w:t>L’enseignement</w:t>
      </w:r>
      <w:r w:rsidR="00E352B1">
        <w:t xml:space="preserve"> </w:t>
      </w:r>
      <w:r>
        <w:t>supérieur</w:t>
      </w:r>
      <w:r w:rsidR="00E352B1">
        <w:t xml:space="preserve"> </w:t>
      </w:r>
      <w:r>
        <w:t>accueille</w:t>
      </w:r>
      <w:r w:rsidR="00E352B1">
        <w:t xml:space="preserve"> </w:t>
      </w:r>
      <w:r>
        <w:t>chaque</w:t>
      </w:r>
      <w:r w:rsidR="00E352B1">
        <w:t xml:space="preserve"> </w:t>
      </w:r>
      <w:r>
        <w:t>année</w:t>
      </w:r>
      <w:r w:rsidR="00E352B1">
        <w:t xml:space="preserve"> </w:t>
      </w:r>
      <w:r>
        <w:t>un</w:t>
      </w:r>
      <w:r w:rsidR="00E352B1">
        <w:t xml:space="preserve"> </w:t>
      </w:r>
      <w:r>
        <w:t>nombre</w:t>
      </w:r>
      <w:r w:rsidR="00E352B1">
        <w:t xml:space="preserve"> </w:t>
      </w:r>
      <w:r>
        <w:t>croissant</w:t>
      </w:r>
      <w:r w:rsidR="00E352B1">
        <w:t xml:space="preserve"> </w:t>
      </w:r>
      <w:r>
        <w:t>d’étudiants</w:t>
      </w:r>
      <w:r w:rsidR="00E352B1">
        <w:t xml:space="preserve"> </w:t>
      </w:r>
      <w:r>
        <w:t>en</w:t>
      </w:r>
      <w:r w:rsidR="00E352B1">
        <w:t xml:space="preserve"> </w:t>
      </w:r>
      <w:r>
        <w:t>situation</w:t>
      </w:r>
      <w:r w:rsidR="00E352B1">
        <w:t xml:space="preserve"> </w:t>
      </w:r>
      <w:r>
        <w:t>de</w:t>
      </w:r>
      <w:r w:rsidR="00E352B1">
        <w:t xml:space="preserve"> </w:t>
      </w:r>
      <w:r>
        <w:t>handicap*.</w:t>
      </w:r>
      <w:r w:rsidR="00E352B1">
        <w:t xml:space="preserve"> </w:t>
      </w:r>
      <w:r>
        <w:t>En</w:t>
      </w:r>
      <w:r w:rsidR="003C54B5">
        <w:t> </w:t>
      </w:r>
      <w:r>
        <w:t>2022,</w:t>
      </w:r>
      <w:r w:rsidR="00E352B1">
        <w:t xml:space="preserve"> </w:t>
      </w:r>
      <w:r>
        <w:t>ils</w:t>
      </w:r>
      <w:r w:rsidR="00E352B1">
        <w:t xml:space="preserve"> </w:t>
      </w:r>
      <w:r>
        <w:t>étaient</w:t>
      </w:r>
      <w:r w:rsidR="00E352B1">
        <w:t xml:space="preserve"> </w:t>
      </w:r>
      <w:r>
        <w:t>près</w:t>
      </w:r>
      <w:r w:rsidR="00E352B1">
        <w:t xml:space="preserve"> </w:t>
      </w:r>
      <w:r>
        <w:t>de</w:t>
      </w:r>
      <w:r w:rsidR="00E352B1">
        <w:t xml:space="preserve"> </w:t>
      </w:r>
      <w:r>
        <w:t>51</w:t>
      </w:r>
      <w:r w:rsidR="00AE4394">
        <w:t> </w:t>
      </w:r>
      <w:r>
        <w:t>000,</w:t>
      </w:r>
      <w:r w:rsidR="00E352B1">
        <w:t xml:space="preserve"> </w:t>
      </w:r>
      <w:r>
        <w:t>soit</w:t>
      </w:r>
      <w:r w:rsidR="00E352B1">
        <w:t xml:space="preserve"> </w:t>
      </w:r>
      <w:r>
        <w:t>2</w:t>
      </w:r>
      <w:r w:rsidR="00AE4394">
        <w:t> %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population</w:t>
      </w:r>
      <w:r w:rsidR="00E352B1">
        <w:t xml:space="preserve"> </w:t>
      </w:r>
      <w:r>
        <w:t>étudiante.</w:t>
      </w:r>
      <w:r w:rsidR="00E352B1">
        <w:t xml:space="preserve"> </w:t>
      </w:r>
      <w:r>
        <w:t>Leurs</w:t>
      </w:r>
      <w:r w:rsidR="00E352B1">
        <w:t xml:space="preserve"> </w:t>
      </w:r>
      <w:r>
        <w:t>profils</w:t>
      </w:r>
      <w:r w:rsidR="00E352B1">
        <w:t xml:space="preserve"> </w:t>
      </w:r>
      <w:r>
        <w:t>sont</w:t>
      </w:r>
      <w:r w:rsidR="00E352B1">
        <w:t xml:space="preserve"> </w:t>
      </w:r>
      <w:r>
        <w:t>divers,</w:t>
      </w:r>
      <w:r w:rsidR="00E352B1">
        <w:t xml:space="preserve"> </w:t>
      </w:r>
      <w:r>
        <w:t>tout</w:t>
      </w:r>
      <w:r w:rsidR="00E352B1">
        <w:t xml:space="preserve"> </w:t>
      </w:r>
      <w:r>
        <w:t>comme</w:t>
      </w:r>
      <w:r w:rsidR="00E352B1">
        <w:t xml:space="preserve"> </w:t>
      </w:r>
      <w:r>
        <w:t>leurs</w:t>
      </w:r>
      <w:r w:rsidR="00E352B1">
        <w:t xml:space="preserve"> </w:t>
      </w:r>
      <w:r>
        <w:t>besoins.</w:t>
      </w:r>
      <w:r w:rsidR="00E352B1">
        <w:t xml:space="preserve"> </w:t>
      </w:r>
      <w:r>
        <w:t>Les</w:t>
      </w:r>
      <w:r w:rsidR="00E352B1">
        <w:t xml:space="preserve"> </w:t>
      </w:r>
      <w:r>
        <w:t>prendre</w:t>
      </w:r>
      <w:r w:rsidR="00E352B1">
        <w:t xml:space="preserve"> </w:t>
      </w:r>
      <w:r>
        <w:t>en</w:t>
      </w:r>
      <w:r w:rsidR="00E352B1">
        <w:t xml:space="preserve"> </w:t>
      </w:r>
      <w:r>
        <w:t>compte</w:t>
      </w:r>
      <w:r w:rsidR="00E352B1">
        <w:t xml:space="preserve"> </w:t>
      </w:r>
      <w:r>
        <w:t>est</w:t>
      </w:r>
      <w:r w:rsidR="00E352B1">
        <w:t xml:space="preserve"> </w:t>
      </w:r>
      <w:r>
        <w:t>essentiel</w:t>
      </w:r>
      <w:r w:rsidR="00E352B1">
        <w:t xml:space="preserve"> </w:t>
      </w:r>
      <w:r>
        <w:t>pour</w:t>
      </w:r>
      <w:r w:rsidR="00E352B1">
        <w:t xml:space="preserve"> </w:t>
      </w:r>
      <w:r>
        <w:t>permettre</w:t>
      </w:r>
      <w:r w:rsidR="00E352B1">
        <w:t xml:space="preserve"> </w:t>
      </w:r>
      <w:r>
        <w:t>d’adapter</w:t>
      </w:r>
      <w:r w:rsidR="00E352B1">
        <w:t xml:space="preserve"> </w:t>
      </w:r>
      <w:r>
        <w:t>l’organisation</w:t>
      </w:r>
      <w:r w:rsidR="00E352B1">
        <w:t xml:space="preserve"> </w:t>
      </w:r>
      <w:r>
        <w:t>des</w:t>
      </w:r>
      <w:r w:rsidR="00E352B1">
        <w:t xml:space="preserve"> </w:t>
      </w:r>
      <w:r>
        <w:t>enseignements,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vie</w:t>
      </w:r>
      <w:r w:rsidR="00E352B1">
        <w:t xml:space="preserve"> </w:t>
      </w:r>
      <w:r>
        <w:t>étudiante</w:t>
      </w:r>
      <w:r w:rsidR="00E352B1">
        <w:t xml:space="preserve"> </w:t>
      </w:r>
      <w:r>
        <w:t>et</w:t>
      </w:r>
      <w:r w:rsidR="00E352B1">
        <w:t xml:space="preserve"> </w:t>
      </w:r>
      <w:r>
        <w:t>des</w:t>
      </w:r>
      <w:r w:rsidR="00E352B1">
        <w:t xml:space="preserve"> </w:t>
      </w:r>
      <w:r>
        <w:t>parcours</w:t>
      </w:r>
      <w:r w:rsidR="00E352B1">
        <w:t xml:space="preserve"> </w:t>
      </w:r>
      <w:r>
        <w:t>de</w:t>
      </w:r>
      <w:r w:rsidR="00E352B1">
        <w:t xml:space="preserve"> </w:t>
      </w:r>
      <w:r>
        <w:t>formation.</w:t>
      </w:r>
    </w:p>
    <w:p w:rsidR="001B35BF" w:rsidRDefault="001B35BF" w:rsidP="001B35BF">
      <w:r>
        <w:t>Cette</w:t>
      </w:r>
      <w:r w:rsidR="00E352B1">
        <w:t xml:space="preserve"> </w:t>
      </w:r>
      <w:r>
        <w:t>ambition</w:t>
      </w:r>
      <w:r w:rsidR="00E352B1">
        <w:t xml:space="preserve"> </w:t>
      </w:r>
      <w:r>
        <w:t>passe</w:t>
      </w:r>
      <w:r w:rsidR="00E352B1">
        <w:t xml:space="preserve"> </w:t>
      </w:r>
      <w:r>
        <w:t>par</w:t>
      </w:r>
      <w:r w:rsidR="00E352B1">
        <w:t xml:space="preserve"> </w:t>
      </w:r>
      <w:r>
        <w:t>des</w:t>
      </w:r>
      <w:r w:rsidR="00E352B1">
        <w:t xml:space="preserve"> </w:t>
      </w:r>
      <w:r>
        <w:t>politiques</w:t>
      </w:r>
      <w:r w:rsidR="00E352B1">
        <w:t xml:space="preserve"> </w:t>
      </w:r>
      <w:r>
        <w:t>volontaires,</w:t>
      </w:r>
      <w:r w:rsidR="00E352B1">
        <w:t xml:space="preserve"> </w:t>
      </w:r>
      <w:r>
        <w:t>tant</w:t>
      </w:r>
      <w:r w:rsidR="00E352B1">
        <w:t xml:space="preserve"> </w:t>
      </w:r>
      <w:r>
        <w:t>au</w:t>
      </w:r>
      <w:r w:rsidR="00E352B1">
        <w:t xml:space="preserve"> </w:t>
      </w:r>
      <w:r>
        <w:t>niveau</w:t>
      </w:r>
      <w:r w:rsidR="00E352B1">
        <w:t xml:space="preserve"> </w:t>
      </w:r>
      <w:r>
        <w:t>national</w:t>
      </w:r>
      <w:r w:rsidR="00E352B1">
        <w:t xml:space="preserve"> </w:t>
      </w:r>
      <w:r>
        <w:t>qu’au</w:t>
      </w:r>
      <w:r w:rsidR="00E352B1">
        <w:t xml:space="preserve"> </w:t>
      </w:r>
      <w:r>
        <w:t>sein</w:t>
      </w:r>
      <w:r w:rsidR="00E352B1">
        <w:t xml:space="preserve"> </w:t>
      </w:r>
      <w:r>
        <w:t>des</w:t>
      </w:r>
      <w:r w:rsidR="00E352B1">
        <w:t xml:space="preserve"> </w:t>
      </w:r>
      <w:r>
        <w:t>établissements.</w:t>
      </w:r>
      <w:r w:rsidR="00E352B1">
        <w:t xml:space="preserve"> </w:t>
      </w:r>
      <w:r>
        <w:t>Le</w:t>
      </w:r>
      <w:r w:rsidR="00E352B1">
        <w:t xml:space="preserve"> </w:t>
      </w:r>
      <w:r>
        <w:t>renforcement</w:t>
      </w:r>
      <w:r w:rsidR="00E352B1">
        <w:t xml:space="preserve"> </w:t>
      </w:r>
      <w:r>
        <w:t>du</w:t>
      </w:r>
      <w:r w:rsidR="00E352B1">
        <w:t xml:space="preserve"> </w:t>
      </w:r>
      <w:r>
        <w:t>dispositif</w:t>
      </w:r>
      <w:r w:rsidR="00E352B1">
        <w:t xml:space="preserve"> </w:t>
      </w:r>
      <w:r>
        <w:t>visant</w:t>
      </w:r>
      <w:r w:rsidR="00E352B1">
        <w:t xml:space="preserve"> </w:t>
      </w:r>
      <w:r>
        <w:t>à</w:t>
      </w:r>
      <w:r w:rsidR="00E352B1">
        <w:t xml:space="preserve"> </w:t>
      </w:r>
      <w:r>
        <w:t>mieux</w:t>
      </w:r>
      <w:r w:rsidR="00E352B1">
        <w:t xml:space="preserve"> </w:t>
      </w:r>
      <w:r>
        <w:t>former</w:t>
      </w:r>
      <w:r w:rsidR="00E352B1">
        <w:t xml:space="preserve"> </w:t>
      </w:r>
      <w:r>
        <w:t>à</w:t>
      </w:r>
      <w:r w:rsidR="00E352B1">
        <w:t xml:space="preserve"> </w:t>
      </w:r>
      <w:r>
        <w:t>l’accessibilité*</w:t>
      </w:r>
      <w:r w:rsidR="00E352B1">
        <w:t xml:space="preserve"> </w:t>
      </w:r>
      <w:r>
        <w:t>globale</w:t>
      </w:r>
      <w:r w:rsidR="00E352B1">
        <w:t xml:space="preserve"> </w:t>
      </w:r>
      <w:r>
        <w:t>est</w:t>
      </w:r>
      <w:r w:rsidR="00E352B1">
        <w:t xml:space="preserve"> </w:t>
      </w:r>
      <w:r>
        <w:t>une</w:t>
      </w:r>
      <w:r w:rsidR="00E352B1">
        <w:t xml:space="preserve"> </w:t>
      </w:r>
      <w:r>
        <w:t>priorité</w:t>
      </w:r>
      <w:r w:rsidR="00E352B1">
        <w:t xml:space="preserve"> </w:t>
      </w:r>
      <w:r>
        <w:t>du</w:t>
      </w:r>
      <w:r w:rsidR="00E352B1">
        <w:t xml:space="preserve"> </w:t>
      </w:r>
      <w:r>
        <w:t>gouvernement.</w:t>
      </w:r>
      <w:r w:rsidR="00E352B1">
        <w:t xml:space="preserve"> </w:t>
      </w:r>
      <w:r>
        <w:t>À</w:t>
      </w:r>
      <w:r w:rsidR="00E352B1">
        <w:t xml:space="preserve"> </w:t>
      </w:r>
      <w:r>
        <w:t>cet</w:t>
      </w:r>
      <w:r w:rsidR="00E352B1">
        <w:t xml:space="preserve"> </w:t>
      </w:r>
      <w:r>
        <w:t>égard,</w:t>
      </w:r>
      <w:r w:rsidR="00E352B1">
        <w:t xml:space="preserve"> </w:t>
      </w:r>
      <w:r>
        <w:t>le</w:t>
      </w:r>
      <w:r w:rsidR="00E352B1">
        <w:t xml:space="preserve"> </w:t>
      </w:r>
      <w:r>
        <w:t>ministère</w:t>
      </w:r>
      <w:r w:rsidR="00E352B1">
        <w:t xml:space="preserve"> </w:t>
      </w:r>
      <w:r>
        <w:t>de</w:t>
      </w:r>
      <w:r w:rsidR="00E352B1">
        <w:t xml:space="preserve"> </w:t>
      </w:r>
      <w:r>
        <w:t>l’Enseignement</w:t>
      </w:r>
      <w:r w:rsidR="00E352B1">
        <w:t xml:space="preserve"> </w:t>
      </w:r>
      <w:r>
        <w:t>supérieur</w:t>
      </w:r>
      <w:r w:rsidR="00E352B1">
        <w:t xml:space="preserve"> </w:t>
      </w:r>
      <w:r>
        <w:t>et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Recherche</w:t>
      </w:r>
      <w:r w:rsidR="00E352B1">
        <w:t xml:space="preserve"> </w:t>
      </w:r>
      <w:r>
        <w:t>participe</w:t>
      </w:r>
      <w:r w:rsidR="00E352B1">
        <w:t xml:space="preserve"> </w:t>
      </w:r>
      <w:r>
        <w:t>aux</w:t>
      </w:r>
      <w:r w:rsidR="00E352B1">
        <w:t xml:space="preserve"> </w:t>
      </w:r>
      <w:r>
        <w:t>travaux</w:t>
      </w:r>
      <w:r w:rsidR="00E352B1">
        <w:t xml:space="preserve"> </w:t>
      </w:r>
      <w:r>
        <w:t>interministériels</w:t>
      </w:r>
      <w:r w:rsidR="00E352B1">
        <w:t xml:space="preserve"> </w:t>
      </w:r>
      <w:r>
        <w:t>liés</w:t>
      </w:r>
      <w:r w:rsidR="00E352B1">
        <w:t xml:space="preserve"> </w:t>
      </w:r>
      <w:r>
        <w:t>au</w:t>
      </w:r>
      <w:r w:rsidR="00E352B1">
        <w:t xml:space="preserve"> </w:t>
      </w:r>
      <w:r>
        <w:t>handicap</w:t>
      </w:r>
      <w:r w:rsidR="00E352B1">
        <w:t xml:space="preserve"> </w:t>
      </w:r>
      <w:r>
        <w:t>et</w:t>
      </w:r>
      <w:r w:rsidR="00E352B1">
        <w:t xml:space="preserve"> </w:t>
      </w:r>
      <w:r>
        <w:t>porte</w:t>
      </w:r>
      <w:r w:rsidR="00E352B1">
        <w:t xml:space="preserve"> </w:t>
      </w:r>
      <w:r>
        <w:t>des</w:t>
      </w:r>
      <w:r w:rsidR="00E352B1">
        <w:t xml:space="preserve"> </w:t>
      </w:r>
      <w:r>
        <w:t>mesures</w:t>
      </w:r>
      <w:r w:rsidR="00E352B1">
        <w:t xml:space="preserve"> </w:t>
      </w:r>
      <w:r>
        <w:t>dans</w:t>
      </w:r>
      <w:r w:rsidR="00E352B1">
        <w:t xml:space="preserve"> </w:t>
      </w:r>
      <w:r>
        <w:t>le</w:t>
      </w:r>
      <w:r w:rsidR="00E352B1">
        <w:t xml:space="preserve"> </w:t>
      </w:r>
      <w:r>
        <w:t>cadre</w:t>
      </w:r>
      <w:r w:rsidR="00E352B1">
        <w:t xml:space="preserve"> </w:t>
      </w:r>
      <w:r>
        <w:t>des</w:t>
      </w:r>
      <w:r w:rsidR="00E352B1">
        <w:t xml:space="preserve"> </w:t>
      </w:r>
      <w:r>
        <w:t>Comités</w:t>
      </w:r>
      <w:r w:rsidR="00E352B1">
        <w:t xml:space="preserve"> </w:t>
      </w:r>
      <w:r>
        <w:t>interministériels</w:t>
      </w:r>
      <w:r w:rsidR="00E352B1">
        <w:t xml:space="preserve"> </w:t>
      </w:r>
      <w:r>
        <w:t>du</w:t>
      </w:r>
      <w:r w:rsidR="00E352B1">
        <w:t xml:space="preserve"> </w:t>
      </w:r>
      <w:r>
        <w:t>handicap.</w:t>
      </w:r>
      <w:r w:rsidR="00E352B1">
        <w:t xml:space="preserve"> </w:t>
      </w:r>
      <w:r>
        <w:t>Il</w:t>
      </w:r>
      <w:r w:rsidR="00E352B1">
        <w:t xml:space="preserve"> </w:t>
      </w:r>
      <w:r>
        <w:t>a</w:t>
      </w:r>
      <w:r w:rsidR="00E352B1">
        <w:t xml:space="preserve"> </w:t>
      </w:r>
      <w:r>
        <w:t>mis</w:t>
      </w:r>
      <w:r w:rsidR="00E352B1">
        <w:t xml:space="preserve"> </w:t>
      </w:r>
      <w:r>
        <w:t>en</w:t>
      </w:r>
      <w:r w:rsidR="00E352B1">
        <w:t xml:space="preserve"> </w:t>
      </w:r>
      <w:r>
        <w:t>place</w:t>
      </w:r>
      <w:r w:rsidR="00E352B1">
        <w:t xml:space="preserve"> </w:t>
      </w:r>
      <w:r>
        <w:t>un</w:t>
      </w:r>
      <w:r w:rsidR="00E352B1">
        <w:t xml:space="preserve"> </w:t>
      </w:r>
      <w:r>
        <w:t>Comité</w:t>
      </w:r>
      <w:r w:rsidR="00E352B1">
        <w:t xml:space="preserve"> </w:t>
      </w:r>
      <w:r>
        <w:t>national</w:t>
      </w:r>
      <w:r w:rsidR="00E352B1">
        <w:t xml:space="preserve"> </w:t>
      </w:r>
      <w:r>
        <w:t>de</w:t>
      </w:r>
      <w:r w:rsidR="00E352B1">
        <w:t xml:space="preserve"> </w:t>
      </w:r>
      <w:r>
        <w:t>suivi</w:t>
      </w:r>
      <w:r w:rsidR="00E352B1">
        <w:t xml:space="preserve"> </w:t>
      </w:r>
      <w:r>
        <w:t>de</w:t>
      </w:r>
      <w:r w:rsidR="00E352B1">
        <w:t xml:space="preserve"> </w:t>
      </w:r>
      <w:r>
        <w:t>l’université</w:t>
      </w:r>
      <w:r w:rsidR="00E352B1">
        <w:t xml:space="preserve"> </w:t>
      </w:r>
      <w:r>
        <w:t>inclusive,</w:t>
      </w:r>
      <w:r w:rsidR="00E352B1">
        <w:t xml:space="preserve"> </w:t>
      </w:r>
      <w:r>
        <w:t>présidé</w:t>
      </w:r>
      <w:r w:rsidR="00E352B1">
        <w:t xml:space="preserve"> </w:t>
      </w:r>
      <w:r>
        <w:t>par</w:t>
      </w:r>
      <w:r w:rsidR="00E352B1">
        <w:t xml:space="preserve"> </w:t>
      </w:r>
      <w:r>
        <w:t>la</w:t>
      </w:r>
      <w:r w:rsidR="00E352B1">
        <w:t xml:space="preserve"> </w:t>
      </w:r>
      <w:r>
        <w:t>ministre</w:t>
      </w:r>
      <w:r w:rsidR="00E352B1">
        <w:t xml:space="preserve"> </w:t>
      </w:r>
      <w:r>
        <w:t>chargée</w:t>
      </w:r>
      <w:r w:rsidR="00E352B1">
        <w:t xml:space="preserve"> </w:t>
      </w:r>
      <w:r>
        <w:t>de</w:t>
      </w:r>
      <w:r w:rsidR="00E352B1">
        <w:t xml:space="preserve"> </w:t>
      </w:r>
      <w:r>
        <w:t>l’Enseignement</w:t>
      </w:r>
      <w:r w:rsidR="00E352B1">
        <w:t xml:space="preserve"> </w:t>
      </w:r>
      <w:r>
        <w:t>supérieur</w:t>
      </w:r>
      <w:r w:rsidR="00E352B1">
        <w:t xml:space="preserve"> </w:t>
      </w:r>
      <w:r>
        <w:t>et</w:t>
      </w:r>
      <w:r w:rsidR="00E352B1">
        <w:t xml:space="preserve"> </w:t>
      </w:r>
      <w:r>
        <w:t>le</w:t>
      </w:r>
      <w:r w:rsidR="00E352B1">
        <w:t xml:space="preserve"> </w:t>
      </w:r>
      <w:r>
        <w:t>ministre</w:t>
      </w:r>
      <w:r w:rsidR="00E352B1">
        <w:t xml:space="preserve"> </w:t>
      </w:r>
      <w:r>
        <w:t>en</w:t>
      </w:r>
      <w:r w:rsidR="00E352B1">
        <w:t xml:space="preserve"> </w:t>
      </w:r>
      <w:r>
        <w:t>charge</w:t>
      </w:r>
      <w:r w:rsidR="00E352B1">
        <w:t xml:space="preserve"> </w:t>
      </w:r>
      <w:r>
        <w:t>des</w:t>
      </w:r>
      <w:r w:rsidR="00E352B1">
        <w:t xml:space="preserve"> </w:t>
      </w:r>
      <w:r>
        <w:t>Personnes</w:t>
      </w:r>
      <w:r w:rsidR="00E352B1">
        <w:t xml:space="preserve"> </w:t>
      </w:r>
      <w:r>
        <w:t>handicapées.</w:t>
      </w:r>
    </w:p>
    <w:p w:rsidR="001B35BF" w:rsidRDefault="001B35BF" w:rsidP="001B35BF">
      <w:r>
        <w:t>Plus</w:t>
      </w:r>
      <w:r w:rsidR="00E352B1">
        <w:t xml:space="preserve"> </w:t>
      </w:r>
      <w:r>
        <w:t>de</w:t>
      </w:r>
      <w:r w:rsidR="00E352B1">
        <w:t xml:space="preserve"> </w:t>
      </w:r>
      <w:r>
        <w:t>85</w:t>
      </w:r>
      <w:r w:rsidR="00AE4394">
        <w:t> %</w:t>
      </w:r>
      <w:r w:rsidR="00E352B1">
        <w:t xml:space="preserve"> </w:t>
      </w:r>
      <w:r>
        <w:t>des</w:t>
      </w:r>
      <w:r w:rsidR="00E352B1">
        <w:t xml:space="preserve"> </w:t>
      </w:r>
      <w:r>
        <w:t>universités</w:t>
      </w:r>
      <w:r w:rsidR="00E352B1">
        <w:t xml:space="preserve"> </w:t>
      </w:r>
      <w:r>
        <w:t>se</w:t>
      </w:r>
      <w:r w:rsidR="00E352B1">
        <w:t xml:space="preserve"> </w:t>
      </w:r>
      <w:r>
        <w:t>sont</w:t>
      </w:r>
      <w:r w:rsidR="00E352B1">
        <w:t xml:space="preserve"> </w:t>
      </w:r>
      <w:r>
        <w:t>dotées</w:t>
      </w:r>
      <w:r w:rsidR="00E352B1">
        <w:t xml:space="preserve"> </w:t>
      </w:r>
      <w:r>
        <w:t>d’un</w:t>
      </w:r>
      <w:r w:rsidR="00E352B1">
        <w:t xml:space="preserve"> </w:t>
      </w:r>
      <w:r>
        <w:t>schéma</w:t>
      </w:r>
      <w:r w:rsidR="00E352B1">
        <w:t xml:space="preserve"> </w:t>
      </w:r>
      <w:r>
        <w:t>directeur</w:t>
      </w:r>
      <w:r w:rsidR="00E352B1">
        <w:t xml:space="preserve"> </w:t>
      </w:r>
      <w:r>
        <w:t>pluriannuel</w:t>
      </w:r>
      <w:r w:rsidR="00E352B1">
        <w:t xml:space="preserve"> </w:t>
      </w:r>
      <w:r>
        <w:t>du</w:t>
      </w:r>
      <w:r w:rsidR="00E352B1">
        <w:t xml:space="preserve"> </w:t>
      </w:r>
      <w:r>
        <w:t>handicap.</w:t>
      </w:r>
      <w:r w:rsidR="00E352B1">
        <w:t xml:space="preserve"> </w:t>
      </w:r>
      <w:r>
        <w:t>Plusieurs</w:t>
      </w:r>
      <w:r w:rsidR="00E352B1">
        <w:t xml:space="preserve"> </w:t>
      </w:r>
      <w:r>
        <w:t>d’entre</w:t>
      </w:r>
      <w:r w:rsidR="00E352B1">
        <w:t xml:space="preserve"> </w:t>
      </w:r>
      <w:r>
        <w:t>elles</w:t>
      </w:r>
      <w:r w:rsidR="00E352B1">
        <w:t xml:space="preserve"> </w:t>
      </w:r>
      <w:r>
        <w:t>vont</w:t>
      </w:r>
      <w:r w:rsidR="00E352B1">
        <w:t xml:space="preserve"> </w:t>
      </w:r>
      <w:r>
        <w:t>d’ailleurs</w:t>
      </w:r>
      <w:r w:rsidR="00E352B1">
        <w:t xml:space="preserve"> </w:t>
      </w:r>
      <w:r>
        <w:t>être</w:t>
      </w:r>
      <w:r w:rsidR="00E352B1">
        <w:t xml:space="preserve"> </w:t>
      </w:r>
      <w:r>
        <w:t>accompagnées</w:t>
      </w:r>
      <w:r w:rsidR="00E352B1">
        <w:t xml:space="preserve"> </w:t>
      </w:r>
      <w:r>
        <w:t>pour</w:t>
      </w:r>
      <w:r w:rsidR="00E352B1">
        <w:t xml:space="preserve"> </w:t>
      </w:r>
      <w:r>
        <w:t>déployer</w:t>
      </w:r>
      <w:r w:rsidR="00E352B1">
        <w:t xml:space="preserve"> </w:t>
      </w:r>
      <w:r>
        <w:t>et</w:t>
      </w:r>
      <w:r w:rsidR="00E352B1">
        <w:t xml:space="preserve"> </w:t>
      </w:r>
      <w:r>
        <w:t>expérimenter</w:t>
      </w:r>
      <w:r w:rsidR="00E352B1">
        <w:t xml:space="preserve"> </w:t>
      </w:r>
      <w:r>
        <w:t>un</w:t>
      </w:r>
      <w:r w:rsidR="00E352B1">
        <w:t xml:space="preserve"> </w:t>
      </w:r>
      <w:r>
        <w:t>enseignement</w:t>
      </w:r>
      <w:r w:rsidR="00E352B1">
        <w:t xml:space="preserve"> </w:t>
      </w:r>
      <w:r>
        <w:t>supérieur</w:t>
      </w:r>
      <w:r w:rsidR="00E352B1">
        <w:t xml:space="preserve"> </w:t>
      </w:r>
      <w:r>
        <w:t>complètement</w:t>
      </w:r>
      <w:r w:rsidR="00E352B1">
        <w:t xml:space="preserve"> </w:t>
      </w:r>
      <w:r>
        <w:t>accessible.</w:t>
      </w:r>
      <w:r w:rsidR="00E352B1">
        <w:t xml:space="preserve"> </w:t>
      </w:r>
      <w:r>
        <w:rPr>
          <w:spacing w:val="-2"/>
        </w:rPr>
        <w:t>Les</w:t>
      </w:r>
      <w:r w:rsidR="00E352B1">
        <w:rPr>
          <w:spacing w:val="-2"/>
        </w:rPr>
        <w:t xml:space="preserve"> </w:t>
      </w:r>
      <w:r>
        <w:rPr>
          <w:spacing w:val="-2"/>
        </w:rPr>
        <w:t>initiatives,</w:t>
      </w:r>
      <w:r w:rsidR="00E352B1">
        <w:rPr>
          <w:spacing w:val="-2"/>
        </w:rPr>
        <w:t xml:space="preserve"> </w:t>
      </w:r>
      <w:r>
        <w:rPr>
          <w:spacing w:val="-2"/>
        </w:rPr>
        <w:t>déjà</w:t>
      </w:r>
      <w:r w:rsidR="00E352B1">
        <w:rPr>
          <w:spacing w:val="-2"/>
        </w:rPr>
        <w:t xml:space="preserve"> </w:t>
      </w:r>
      <w:r>
        <w:rPr>
          <w:spacing w:val="-2"/>
        </w:rPr>
        <w:t>riches</w:t>
      </w:r>
      <w:r w:rsidR="00E352B1">
        <w:rPr>
          <w:spacing w:val="-2"/>
        </w:rPr>
        <w:t xml:space="preserve"> </w:t>
      </w:r>
      <w:r>
        <w:rPr>
          <w:spacing w:val="-2"/>
        </w:rPr>
        <w:t>et</w:t>
      </w:r>
      <w:r w:rsidR="00E352B1">
        <w:rPr>
          <w:spacing w:val="-2"/>
        </w:rPr>
        <w:t xml:space="preserve"> </w:t>
      </w:r>
      <w:r>
        <w:rPr>
          <w:spacing w:val="-2"/>
        </w:rPr>
        <w:t>nombreuses,</w:t>
      </w:r>
      <w:r w:rsidR="00E352B1">
        <w:rPr>
          <w:spacing w:val="-2"/>
        </w:rPr>
        <w:t xml:space="preserve"> </w:t>
      </w:r>
      <w:r>
        <w:rPr>
          <w:spacing w:val="-2"/>
        </w:rPr>
        <w:t>témoignent</w:t>
      </w:r>
      <w:r w:rsidR="00E352B1">
        <w:rPr>
          <w:spacing w:val="-2"/>
        </w:rPr>
        <w:t xml:space="preserve"> </w:t>
      </w:r>
      <w:r>
        <w:rPr>
          <w:spacing w:val="-2"/>
        </w:rPr>
        <w:t>de</w:t>
      </w:r>
      <w:r w:rsidR="00E352B1">
        <w:rPr>
          <w:spacing w:val="-2"/>
        </w:rPr>
        <w:t xml:space="preserve"> </w:t>
      </w:r>
      <w:r>
        <w:rPr>
          <w:spacing w:val="-2"/>
        </w:rPr>
        <w:t>notre</w:t>
      </w:r>
      <w:r w:rsidR="00E352B1">
        <w:rPr>
          <w:spacing w:val="-2"/>
        </w:rPr>
        <w:t xml:space="preserve"> </w:t>
      </w:r>
      <w:r>
        <w:rPr>
          <w:spacing w:val="-2"/>
        </w:rPr>
        <w:t>volonté</w:t>
      </w:r>
      <w:r w:rsidR="00E352B1">
        <w:rPr>
          <w:spacing w:val="-2"/>
        </w:rPr>
        <w:t xml:space="preserve"> </w:t>
      </w:r>
      <w:r>
        <w:rPr>
          <w:spacing w:val="-2"/>
        </w:rPr>
        <w:t>partagée.</w:t>
      </w:r>
    </w:p>
    <w:p w:rsidR="001B35BF" w:rsidRDefault="001B35BF" w:rsidP="001B35BF">
      <w:r>
        <w:t>Dans</w:t>
      </w:r>
      <w:r w:rsidR="00E352B1">
        <w:t xml:space="preserve"> </w:t>
      </w:r>
      <w:r>
        <w:t>le</w:t>
      </w:r>
      <w:r w:rsidR="00E352B1">
        <w:t xml:space="preserve"> </w:t>
      </w:r>
      <w:r>
        <w:t>même</w:t>
      </w:r>
      <w:r w:rsidR="00E352B1">
        <w:t xml:space="preserve"> </w:t>
      </w:r>
      <w:r>
        <w:t>temps,</w:t>
      </w:r>
      <w:r w:rsidR="00E352B1">
        <w:t xml:space="preserve"> </w:t>
      </w:r>
      <w:r>
        <w:t>une</w:t>
      </w:r>
      <w:r w:rsidR="00E352B1">
        <w:t xml:space="preserve"> </w:t>
      </w:r>
      <w:r>
        <w:t>politique</w:t>
      </w:r>
      <w:r w:rsidR="00E352B1">
        <w:t xml:space="preserve"> </w:t>
      </w:r>
      <w:r>
        <w:t>active</w:t>
      </w:r>
      <w:r w:rsidR="00E352B1">
        <w:t xml:space="preserve"> </w:t>
      </w:r>
      <w:r>
        <w:t>en</w:t>
      </w:r>
      <w:r w:rsidR="00E352B1">
        <w:t xml:space="preserve"> </w:t>
      </w:r>
      <w:r>
        <w:t>matière</w:t>
      </w:r>
      <w:r w:rsidR="00E352B1">
        <w:t xml:space="preserve"> </w:t>
      </w:r>
      <w:r>
        <w:t>de</w:t>
      </w:r>
      <w:r w:rsidR="00E352B1">
        <w:t xml:space="preserve"> </w:t>
      </w:r>
      <w:r>
        <w:t>science</w:t>
      </w:r>
      <w:r w:rsidR="00E352B1">
        <w:t xml:space="preserve"> </w:t>
      </w:r>
      <w:r>
        <w:t>ouverte</w:t>
      </w:r>
      <w:r w:rsidR="00E352B1">
        <w:t xml:space="preserve"> </w:t>
      </w:r>
      <w:r>
        <w:t>est</w:t>
      </w:r>
      <w:r w:rsidR="00E352B1">
        <w:t xml:space="preserve"> </w:t>
      </w:r>
      <w:r>
        <w:t>à</w:t>
      </w:r>
      <w:r w:rsidR="00E352B1">
        <w:t xml:space="preserve"> </w:t>
      </w:r>
      <w:r>
        <w:t>l’œuvre</w:t>
      </w:r>
      <w:r w:rsidR="00E352B1">
        <w:t xml:space="preserve"> </w:t>
      </w:r>
      <w:r>
        <w:t>dans</w:t>
      </w:r>
      <w:r w:rsidR="00E352B1">
        <w:t xml:space="preserve"> </w:t>
      </w:r>
      <w:r>
        <w:t>l’enseignement</w:t>
      </w:r>
      <w:r w:rsidR="00E352B1">
        <w:t xml:space="preserve"> </w:t>
      </w:r>
      <w:r>
        <w:t>supérieur</w:t>
      </w:r>
      <w:r w:rsidR="00E352B1">
        <w:t xml:space="preserve"> </w:t>
      </w:r>
      <w:r>
        <w:t>afin</w:t>
      </w:r>
      <w:r w:rsidR="00E352B1">
        <w:t xml:space="preserve"> </w:t>
      </w:r>
      <w:r>
        <w:t>de</w:t>
      </w:r>
      <w:r w:rsidR="00E352B1">
        <w:t xml:space="preserve"> </w:t>
      </w:r>
      <w:r>
        <w:t>rendre</w:t>
      </w:r>
      <w:r w:rsidR="00E352B1">
        <w:t xml:space="preserve"> </w:t>
      </w:r>
      <w:r>
        <w:t>accessibles</w:t>
      </w:r>
      <w:r w:rsidR="00E352B1">
        <w:t xml:space="preserve"> </w:t>
      </w:r>
      <w:r>
        <w:t>à</w:t>
      </w:r>
      <w:r w:rsidR="00E352B1">
        <w:t xml:space="preserve"> </w:t>
      </w:r>
      <w:r>
        <w:t>tous</w:t>
      </w:r>
      <w:r w:rsidR="00E352B1">
        <w:t xml:space="preserve"> </w:t>
      </w:r>
      <w:r>
        <w:t>les</w:t>
      </w:r>
      <w:r w:rsidR="00E352B1">
        <w:t xml:space="preserve"> </w:t>
      </w:r>
      <w:r>
        <w:t>résultats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recherche,</w:t>
      </w:r>
      <w:r w:rsidR="00E352B1">
        <w:t xml:space="preserve"> </w:t>
      </w:r>
      <w:r>
        <w:t>qu’il</w:t>
      </w:r>
      <w:r w:rsidR="00E352B1">
        <w:t xml:space="preserve"> </w:t>
      </w:r>
      <w:r>
        <w:t>s’agisse</w:t>
      </w:r>
      <w:r w:rsidR="00E352B1">
        <w:t xml:space="preserve"> </w:t>
      </w:r>
      <w:r>
        <w:t>des</w:t>
      </w:r>
      <w:r w:rsidR="00E352B1">
        <w:t xml:space="preserve"> </w:t>
      </w:r>
      <w:r>
        <w:t>publications</w:t>
      </w:r>
      <w:r w:rsidR="00E352B1">
        <w:t xml:space="preserve"> </w:t>
      </w:r>
      <w:r>
        <w:t>ou</w:t>
      </w:r>
      <w:r w:rsidR="00E352B1">
        <w:t xml:space="preserve"> </w:t>
      </w:r>
      <w:r>
        <w:t>des</w:t>
      </w:r>
      <w:r w:rsidR="00E352B1">
        <w:t xml:space="preserve"> </w:t>
      </w:r>
      <w:r>
        <w:t>données.</w:t>
      </w:r>
    </w:p>
    <w:p w:rsidR="001B35BF" w:rsidRDefault="001B35BF" w:rsidP="001B35BF">
      <w:r>
        <w:t>Étudiantes</w:t>
      </w:r>
      <w:r w:rsidR="00E352B1">
        <w:t xml:space="preserve"> </w:t>
      </w:r>
      <w:r>
        <w:t>et</w:t>
      </w:r>
      <w:r w:rsidR="00E352B1">
        <w:t xml:space="preserve"> </w:t>
      </w:r>
      <w:r>
        <w:t>étudiants,</w:t>
      </w:r>
      <w:r w:rsidR="00E352B1">
        <w:t xml:space="preserve"> </w:t>
      </w:r>
      <w:r>
        <w:t>vous</w:t>
      </w:r>
      <w:r w:rsidR="00E352B1">
        <w:t xml:space="preserve"> </w:t>
      </w:r>
      <w:r>
        <w:t>avez</w:t>
      </w:r>
      <w:r w:rsidR="00E352B1">
        <w:t xml:space="preserve"> </w:t>
      </w:r>
      <w:r>
        <w:t>toute</w:t>
      </w:r>
      <w:r w:rsidR="00E352B1">
        <w:t xml:space="preserve"> </w:t>
      </w:r>
      <w:r>
        <w:t>votre</w:t>
      </w:r>
      <w:r w:rsidR="00E352B1">
        <w:t xml:space="preserve"> </w:t>
      </w:r>
      <w:r>
        <w:t>place</w:t>
      </w:r>
      <w:r w:rsidR="00E352B1">
        <w:t xml:space="preserve"> </w:t>
      </w:r>
      <w:r>
        <w:t>dans</w:t>
      </w:r>
      <w:r w:rsidR="00E352B1">
        <w:t xml:space="preserve"> </w:t>
      </w:r>
      <w:r>
        <w:t>ce</w:t>
      </w:r>
      <w:r w:rsidR="00E352B1">
        <w:t xml:space="preserve"> </w:t>
      </w:r>
      <w:r>
        <w:t>processus.</w:t>
      </w:r>
      <w:r w:rsidR="00E352B1">
        <w:t xml:space="preserve"> </w:t>
      </w:r>
      <w:r>
        <w:t>Ce</w:t>
      </w:r>
      <w:r w:rsidR="00E352B1">
        <w:t xml:space="preserve"> </w:t>
      </w:r>
      <w:r>
        <w:t>livret</w:t>
      </w:r>
      <w:r w:rsidR="00E352B1">
        <w:t xml:space="preserve"> </w:t>
      </w:r>
      <w:r>
        <w:t>est</w:t>
      </w:r>
      <w:r w:rsidR="00E352B1">
        <w:t xml:space="preserve"> </w:t>
      </w:r>
      <w:r>
        <w:t>conçu</w:t>
      </w:r>
      <w:r w:rsidR="00E352B1">
        <w:t xml:space="preserve"> </w:t>
      </w:r>
      <w:r>
        <w:t>pour</w:t>
      </w:r>
      <w:r w:rsidR="00E352B1">
        <w:t xml:space="preserve"> </w:t>
      </w:r>
      <w:r>
        <w:t>vous</w:t>
      </w:r>
      <w:r w:rsidR="00E352B1">
        <w:t xml:space="preserve"> </w:t>
      </w:r>
      <w:r>
        <w:t>donner</w:t>
      </w:r>
      <w:r w:rsidR="00E352B1">
        <w:t xml:space="preserve"> </w:t>
      </w:r>
      <w:r>
        <w:t>les</w:t>
      </w:r>
      <w:r w:rsidR="00E352B1">
        <w:t xml:space="preserve"> </w:t>
      </w:r>
      <w:r>
        <w:t>premières</w:t>
      </w:r>
      <w:r w:rsidR="00E352B1">
        <w:t xml:space="preserve"> </w:t>
      </w:r>
      <w:r>
        <w:t>clés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mise</w:t>
      </w:r>
      <w:r w:rsidR="00E352B1">
        <w:t xml:space="preserve"> </w:t>
      </w:r>
      <w:r>
        <w:t>en</w:t>
      </w:r>
      <w:r w:rsidR="00E352B1">
        <w:t xml:space="preserve"> </w:t>
      </w:r>
      <w:r>
        <w:t>accessibilité</w:t>
      </w:r>
      <w:r w:rsidR="00E352B1">
        <w:t xml:space="preserve"> </w:t>
      </w:r>
      <w:r>
        <w:t>de</w:t>
      </w:r>
      <w:r w:rsidR="00E352B1">
        <w:t xml:space="preserve"> </w:t>
      </w:r>
      <w:r>
        <w:t>vos</w:t>
      </w:r>
      <w:r w:rsidR="00E352B1">
        <w:t xml:space="preserve"> </w:t>
      </w:r>
      <w:r>
        <w:t>travaux,</w:t>
      </w:r>
      <w:r w:rsidR="00E352B1">
        <w:t xml:space="preserve"> </w:t>
      </w:r>
      <w:r>
        <w:t>à</w:t>
      </w:r>
      <w:r w:rsidR="00E352B1">
        <w:t xml:space="preserve"> </w:t>
      </w:r>
      <w:r>
        <w:t>chacune</w:t>
      </w:r>
      <w:r w:rsidR="00E352B1">
        <w:t xml:space="preserve"> </w:t>
      </w:r>
      <w:r>
        <w:t>des</w:t>
      </w:r>
      <w:r w:rsidR="00E352B1">
        <w:t xml:space="preserve"> </w:t>
      </w:r>
      <w:r>
        <w:t>étapes</w:t>
      </w:r>
      <w:r w:rsidR="00E352B1">
        <w:t xml:space="preserve"> </w:t>
      </w:r>
      <w:r>
        <w:t>de</w:t>
      </w:r>
      <w:r w:rsidR="00E352B1">
        <w:t xml:space="preserve"> </w:t>
      </w:r>
      <w:r>
        <w:t>leur</w:t>
      </w:r>
      <w:r w:rsidR="00E352B1">
        <w:t xml:space="preserve"> </w:t>
      </w:r>
      <w:r>
        <w:t>conception</w:t>
      </w:r>
      <w:r w:rsidR="00E352B1">
        <w:t xml:space="preserve"> </w:t>
      </w:r>
      <w:r>
        <w:t>à</w:t>
      </w:r>
      <w:r w:rsidR="00E352B1">
        <w:t xml:space="preserve"> </w:t>
      </w:r>
      <w:r>
        <w:t>leur</w:t>
      </w:r>
      <w:r w:rsidR="00E352B1">
        <w:t xml:space="preserve"> </w:t>
      </w:r>
      <w:r>
        <w:t>diffusion.</w:t>
      </w:r>
      <w:r w:rsidR="00E352B1">
        <w:t xml:space="preserve"> </w:t>
      </w:r>
      <w:r>
        <w:t>Il</w:t>
      </w:r>
      <w:r w:rsidR="00E352B1">
        <w:t xml:space="preserve"> </w:t>
      </w:r>
      <w:r>
        <w:t>doit</w:t>
      </w:r>
      <w:r w:rsidR="00E352B1">
        <w:t xml:space="preserve"> </w:t>
      </w:r>
      <w:r>
        <w:t>également</w:t>
      </w:r>
      <w:r w:rsidR="00E352B1">
        <w:t xml:space="preserve"> </w:t>
      </w:r>
      <w:r>
        <w:t>vous</w:t>
      </w:r>
      <w:r w:rsidR="00E352B1">
        <w:t xml:space="preserve"> </w:t>
      </w:r>
      <w:r>
        <w:t>permettre</w:t>
      </w:r>
      <w:r w:rsidR="00E352B1">
        <w:t xml:space="preserve"> </w:t>
      </w:r>
      <w:r>
        <w:t>d’engager</w:t>
      </w:r>
      <w:r w:rsidR="00E352B1">
        <w:t xml:space="preserve"> </w:t>
      </w:r>
      <w:r>
        <w:t>réflexions</w:t>
      </w:r>
      <w:r w:rsidR="00E352B1">
        <w:t xml:space="preserve"> </w:t>
      </w:r>
      <w:r>
        <w:t>et</w:t>
      </w:r>
      <w:r w:rsidR="00E352B1">
        <w:t xml:space="preserve"> </w:t>
      </w:r>
      <w:r>
        <w:t>discussions</w:t>
      </w:r>
      <w:r w:rsidR="00E352B1">
        <w:t xml:space="preserve"> </w:t>
      </w:r>
      <w:r>
        <w:t>avec</w:t>
      </w:r>
      <w:r w:rsidR="00E352B1">
        <w:t xml:space="preserve"> </w:t>
      </w:r>
      <w:r>
        <w:t>vos</w:t>
      </w:r>
      <w:r w:rsidR="00E352B1">
        <w:t xml:space="preserve"> </w:t>
      </w:r>
      <w:r>
        <w:t>pairs</w:t>
      </w:r>
      <w:r w:rsidR="00E352B1">
        <w:t xml:space="preserve"> </w:t>
      </w:r>
      <w:r>
        <w:t>ou</w:t>
      </w:r>
      <w:r w:rsidR="00E352B1">
        <w:t xml:space="preserve"> </w:t>
      </w:r>
      <w:r>
        <w:t>votre</w:t>
      </w:r>
      <w:r w:rsidR="00E352B1">
        <w:t xml:space="preserve"> </w:t>
      </w:r>
      <w:r>
        <w:t>équipe</w:t>
      </w:r>
      <w:r w:rsidR="00E352B1">
        <w:t xml:space="preserve"> </w:t>
      </w:r>
      <w:r>
        <w:t>de</w:t>
      </w:r>
      <w:r w:rsidR="00E352B1">
        <w:t xml:space="preserve"> </w:t>
      </w:r>
      <w:r>
        <w:t>recherche.</w:t>
      </w:r>
    </w:p>
    <w:p w:rsidR="00770D3B" w:rsidRDefault="001B35BF" w:rsidP="00770D3B">
      <w:r>
        <w:t>Je</w:t>
      </w:r>
      <w:r w:rsidR="00E352B1">
        <w:t xml:space="preserve"> </w:t>
      </w:r>
      <w:r>
        <w:t>forme</w:t>
      </w:r>
      <w:r w:rsidR="00E352B1">
        <w:t xml:space="preserve"> </w:t>
      </w:r>
      <w:r>
        <w:t>le</w:t>
      </w:r>
      <w:r w:rsidR="00E352B1">
        <w:t xml:space="preserve"> </w:t>
      </w:r>
      <w:r>
        <w:t>vœu</w:t>
      </w:r>
      <w:r w:rsidR="00E352B1">
        <w:t xml:space="preserve"> </w:t>
      </w:r>
      <w:r>
        <w:t>qu’il</w:t>
      </w:r>
      <w:r w:rsidR="00E352B1">
        <w:t xml:space="preserve"> </w:t>
      </w:r>
      <w:r>
        <w:t>vous</w:t>
      </w:r>
      <w:r w:rsidR="00E352B1">
        <w:t xml:space="preserve"> </w:t>
      </w:r>
      <w:r>
        <w:t>donne</w:t>
      </w:r>
      <w:r w:rsidR="00E352B1">
        <w:t xml:space="preserve"> </w:t>
      </w:r>
      <w:r>
        <w:t>envie</w:t>
      </w:r>
      <w:r w:rsidR="00E352B1">
        <w:t xml:space="preserve"> </w:t>
      </w:r>
      <w:r>
        <w:t>d’aller</w:t>
      </w:r>
      <w:r w:rsidR="00E352B1">
        <w:t xml:space="preserve"> </w:t>
      </w:r>
      <w:r>
        <w:t>plus</w:t>
      </w:r>
      <w:r w:rsidR="00E352B1">
        <w:t xml:space="preserve"> </w:t>
      </w:r>
      <w:r>
        <w:t>loin</w:t>
      </w:r>
      <w:r w:rsidR="00E352B1">
        <w:t xml:space="preserve"> </w:t>
      </w:r>
      <w:r>
        <w:t>et</w:t>
      </w:r>
      <w:r w:rsidR="00E352B1">
        <w:t xml:space="preserve"> </w:t>
      </w:r>
      <w:r>
        <w:t>de</w:t>
      </w:r>
      <w:r w:rsidR="00E352B1">
        <w:t xml:space="preserve"> </w:t>
      </w:r>
      <w:r>
        <w:t>vous</w:t>
      </w:r>
      <w:r w:rsidR="00E352B1">
        <w:t xml:space="preserve"> </w:t>
      </w:r>
      <w:r>
        <w:t>engager</w:t>
      </w:r>
      <w:r w:rsidR="00E352B1">
        <w:t xml:space="preserve"> </w:t>
      </w:r>
      <w:r>
        <w:t>en</w:t>
      </w:r>
      <w:r w:rsidR="00E352B1">
        <w:t xml:space="preserve"> </w:t>
      </w:r>
      <w:r>
        <w:t>faveur</w:t>
      </w:r>
      <w:r w:rsidR="00E352B1">
        <w:t xml:space="preserve"> </w:t>
      </w:r>
      <w:r>
        <w:t>d’une</w:t>
      </w:r>
      <w:r w:rsidR="00E352B1">
        <w:t xml:space="preserve"> </w:t>
      </w:r>
      <w:r>
        <w:t>société</w:t>
      </w:r>
      <w:r w:rsidR="00E352B1">
        <w:t xml:space="preserve"> </w:t>
      </w:r>
      <w:r>
        <w:t>permettant</w:t>
      </w:r>
      <w:r w:rsidR="00E352B1">
        <w:t xml:space="preserve"> </w:t>
      </w:r>
      <w:r>
        <w:t>l’accès</w:t>
      </w:r>
      <w:r w:rsidR="00E352B1">
        <w:t xml:space="preserve"> </w:t>
      </w:r>
      <w:r>
        <w:t>aux</w:t>
      </w:r>
      <w:r w:rsidR="00E352B1">
        <w:t xml:space="preserve"> </w:t>
      </w:r>
      <w:r>
        <w:t>savoirs</w:t>
      </w:r>
      <w:r w:rsidR="00E352B1">
        <w:t xml:space="preserve"> </w:t>
      </w:r>
      <w:r>
        <w:t>de</w:t>
      </w:r>
      <w:r w:rsidR="00E352B1">
        <w:t xml:space="preserve"> </w:t>
      </w:r>
      <w:r>
        <w:t>toutes</w:t>
      </w:r>
      <w:r w:rsidR="00E352B1">
        <w:t xml:space="preserve"> </w:t>
      </w:r>
      <w:r>
        <w:t>et</w:t>
      </w:r>
      <w:r w:rsidR="00E352B1">
        <w:t xml:space="preserve"> </w:t>
      </w:r>
      <w:r>
        <w:t>tous</w:t>
      </w:r>
      <w:r w:rsidR="00AE4394">
        <w:t> !</w:t>
      </w:r>
      <w:r w:rsidR="00770D3B">
        <w:br w:type="page"/>
      </w:r>
    </w:p>
    <w:p w:rsidR="001B35BF" w:rsidRDefault="001B35BF" w:rsidP="001B35BF">
      <w:pPr>
        <w:pStyle w:val="Titre2"/>
      </w:pPr>
      <w:bookmarkStart w:id="5" w:name="_Toc149222440"/>
      <w:bookmarkStart w:id="6" w:name="_Toc151041812"/>
      <w:r>
        <w:t>Découvrir</w:t>
      </w:r>
      <w:bookmarkEnd w:id="5"/>
      <w:bookmarkEnd w:id="6"/>
    </w:p>
    <w:p w:rsidR="001B35BF" w:rsidRDefault="001B35BF" w:rsidP="001B35BF">
      <w:pPr>
        <w:pStyle w:val="Titre3"/>
      </w:pPr>
      <w:bookmarkStart w:id="7" w:name="_Toc149222441"/>
      <w:bookmarkStart w:id="8" w:name="_Toc151041813"/>
      <w:r>
        <w:t>L’accessibilité</w:t>
      </w:r>
      <w:r w:rsidR="00E352B1">
        <w:t xml:space="preserve"> </w:t>
      </w:r>
      <w:r>
        <w:t>numérique,</w:t>
      </w:r>
      <w:r w:rsidR="00E352B1">
        <w:t xml:space="preserve"> </w:t>
      </w:r>
      <w:r>
        <w:t>en</w:t>
      </w:r>
      <w:r w:rsidR="00E352B1">
        <w:t xml:space="preserve"> </w:t>
      </w:r>
      <w:r>
        <w:t>quoi</w:t>
      </w:r>
      <w:r w:rsidR="00E352B1">
        <w:t xml:space="preserve"> </w:t>
      </w:r>
      <w:r>
        <w:t>cela</w:t>
      </w:r>
      <w:r w:rsidR="00E352B1">
        <w:t xml:space="preserve"> </w:t>
      </w:r>
      <w:r>
        <w:t>consiste</w:t>
      </w:r>
      <w:r w:rsidR="00AE4394">
        <w:t> ?</w:t>
      </w:r>
      <w:bookmarkEnd w:id="7"/>
      <w:bookmarkEnd w:id="8"/>
    </w:p>
    <w:p w:rsidR="001B35BF" w:rsidRDefault="001B35BF" w:rsidP="001B35BF">
      <w:r>
        <w:t>L’accessibilité</w:t>
      </w:r>
      <w:r w:rsidR="00E352B1">
        <w:t xml:space="preserve"> </w:t>
      </w:r>
      <w:r>
        <w:t>numérique</w:t>
      </w:r>
      <w:r w:rsidR="00E352B1">
        <w:t xml:space="preserve"> </w:t>
      </w:r>
      <w:r>
        <w:t>a</w:t>
      </w:r>
      <w:r w:rsidR="00E352B1">
        <w:t xml:space="preserve"> </w:t>
      </w:r>
      <w:r>
        <w:t>pour</w:t>
      </w:r>
      <w:r w:rsidR="00E352B1">
        <w:t xml:space="preserve"> </w:t>
      </w:r>
      <w:r>
        <w:t>but</w:t>
      </w:r>
      <w:r w:rsidR="00E352B1">
        <w:t xml:space="preserve"> </w:t>
      </w:r>
      <w:r>
        <w:t>de</w:t>
      </w:r>
      <w:r w:rsidR="00E352B1">
        <w:t xml:space="preserve"> </w:t>
      </w:r>
      <w:r>
        <w:t>lever</w:t>
      </w:r>
      <w:r w:rsidR="00E352B1">
        <w:t xml:space="preserve"> </w:t>
      </w:r>
      <w:r>
        <w:t>les</w:t>
      </w:r>
      <w:r w:rsidR="00E352B1">
        <w:t xml:space="preserve"> </w:t>
      </w:r>
      <w:r>
        <w:t>obstacles</w:t>
      </w:r>
      <w:r w:rsidR="00E352B1">
        <w:t xml:space="preserve"> </w:t>
      </w:r>
      <w:r>
        <w:t>susceptibles</w:t>
      </w:r>
      <w:r w:rsidR="00E352B1">
        <w:t xml:space="preserve"> </w:t>
      </w:r>
      <w:r>
        <w:t>d’empêcher</w:t>
      </w:r>
      <w:r w:rsidR="00E352B1">
        <w:t xml:space="preserve"> </w:t>
      </w:r>
      <w:r>
        <w:t>une</w:t>
      </w:r>
      <w:r w:rsidR="00E352B1">
        <w:t xml:space="preserve"> </w:t>
      </w:r>
      <w:r>
        <w:t>personne,</w:t>
      </w:r>
      <w:r w:rsidR="00E352B1">
        <w:t xml:space="preserve"> </w:t>
      </w:r>
      <w:r>
        <w:t>quels</w:t>
      </w:r>
      <w:r w:rsidR="00E352B1">
        <w:t xml:space="preserve"> </w:t>
      </w:r>
      <w:r>
        <w:t>que</w:t>
      </w:r>
      <w:r w:rsidR="00E352B1">
        <w:t xml:space="preserve"> </w:t>
      </w:r>
      <w:r>
        <w:t>soient</w:t>
      </w:r>
      <w:r w:rsidR="00E352B1">
        <w:t xml:space="preserve"> </w:t>
      </w:r>
      <w:r>
        <w:t>son</w:t>
      </w:r>
      <w:r w:rsidR="00E352B1">
        <w:t xml:space="preserve"> </w:t>
      </w:r>
      <w:r>
        <w:t>environnement</w:t>
      </w:r>
      <w:r w:rsidR="00E352B1">
        <w:t xml:space="preserve"> </w:t>
      </w:r>
      <w:r>
        <w:t>et</w:t>
      </w:r>
      <w:r w:rsidR="00E352B1">
        <w:t xml:space="preserve"> </w:t>
      </w:r>
      <w:r>
        <w:t>ses</w:t>
      </w:r>
      <w:r w:rsidR="00E352B1">
        <w:t xml:space="preserve"> </w:t>
      </w:r>
      <w:r>
        <w:t>aptitudes,</w:t>
      </w:r>
      <w:r w:rsidR="00E352B1">
        <w:t xml:space="preserve"> </w:t>
      </w:r>
      <w:r>
        <w:t>de</w:t>
      </w:r>
      <w:r w:rsidR="00E352B1">
        <w:t xml:space="preserve"> </w:t>
      </w:r>
      <w:r>
        <w:t>naviguer,</w:t>
      </w:r>
      <w:r w:rsidR="00E352B1">
        <w:t xml:space="preserve"> </w:t>
      </w:r>
      <w:r>
        <w:t>consulter</w:t>
      </w:r>
      <w:r w:rsidR="00E352B1">
        <w:t xml:space="preserve"> </w:t>
      </w:r>
      <w:r>
        <w:t>et</w:t>
      </w:r>
      <w:r w:rsidR="00E352B1">
        <w:t xml:space="preserve"> </w:t>
      </w:r>
      <w:r>
        <w:t>interagir</w:t>
      </w:r>
      <w:r w:rsidR="00E352B1">
        <w:t xml:space="preserve"> </w:t>
      </w:r>
      <w:r>
        <w:t>avec</w:t>
      </w:r>
      <w:r w:rsidR="00E352B1">
        <w:t xml:space="preserve"> </w:t>
      </w:r>
      <w:r>
        <w:t>des</w:t>
      </w:r>
      <w:r w:rsidR="00E352B1">
        <w:t xml:space="preserve"> </w:t>
      </w:r>
      <w:r>
        <w:t>contenus</w:t>
      </w:r>
      <w:r w:rsidR="00E352B1">
        <w:t xml:space="preserve"> </w:t>
      </w:r>
      <w:r>
        <w:t>numériques,</w:t>
      </w:r>
      <w:r w:rsidR="00E352B1">
        <w:t xml:space="preserve"> </w:t>
      </w:r>
      <w:r>
        <w:t>en</w:t>
      </w:r>
      <w:r w:rsidR="00E352B1">
        <w:t xml:space="preserve"> </w:t>
      </w:r>
      <w:r>
        <w:t>toute</w:t>
      </w:r>
      <w:r w:rsidR="00E352B1">
        <w:t xml:space="preserve"> </w:t>
      </w:r>
      <w:r>
        <w:t>autonomie.</w:t>
      </w:r>
      <w:r w:rsidR="00E352B1">
        <w:t xml:space="preserve"> </w:t>
      </w:r>
      <w:r>
        <w:t>Il</w:t>
      </w:r>
      <w:r w:rsidR="00E352B1">
        <w:t xml:space="preserve"> </w:t>
      </w:r>
      <w:r>
        <w:t>peut</w:t>
      </w:r>
      <w:r w:rsidR="00E352B1">
        <w:t xml:space="preserve"> </w:t>
      </w:r>
      <w:r>
        <w:t>s’agir</w:t>
      </w:r>
      <w:r w:rsidR="00E352B1">
        <w:t xml:space="preserve"> </w:t>
      </w:r>
      <w:r>
        <w:t>d’obstacles</w:t>
      </w:r>
      <w:r w:rsidR="00E352B1">
        <w:t xml:space="preserve"> </w:t>
      </w:r>
      <w:r>
        <w:t>liés</w:t>
      </w:r>
      <w:r w:rsidR="00E352B1">
        <w:t xml:space="preserve"> </w:t>
      </w:r>
      <w:r>
        <w:t>à</w:t>
      </w:r>
      <w:r w:rsidR="00E352B1">
        <w:t xml:space="preserve"> </w:t>
      </w:r>
      <w:r>
        <w:t>une</w:t>
      </w:r>
      <w:r w:rsidR="00E352B1">
        <w:t xml:space="preserve"> </w:t>
      </w:r>
      <w:r>
        <w:t>mise</w:t>
      </w:r>
      <w:r w:rsidR="00E352B1">
        <w:t xml:space="preserve"> </w:t>
      </w:r>
      <w:r>
        <w:t>en</w:t>
      </w:r>
      <w:r w:rsidR="00E352B1">
        <w:t xml:space="preserve"> </w:t>
      </w:r>
      <w:r>
        <w:t>page,</w:t>
      </w:r>
      <w:r w:rsidR="00E352B1">
        <w:t xml:space="preserve"> </w:t>
      </w:r>
      <w:r>
        <w:t>un</w:t>
      </w:r>
      <w:r w:rsidR="00E352B1">
        <w:t xml:space="preserve"> </w:t>
      </w:r>
      <w:r>
        <w:t>format</w:t>
      </w:r>
      <w:r w:rsidR="00E352B1">
        <w:t xml:space="preserve"> </w:t>
      </w:r>
      <w:r>
        <w:t>ou</w:t>
      </w:r>
      <w:r w:rsidR="00E352B1">
        <w:t xml:space="preserve"> </w:t>
      </w:r>
      <w:r>
        <w:t>une</w:t>
      </w:r>
      <w:r w:rsidR="00E352B1">
        <w:t xml:space="preserve"> </w:t>
      </w:r>
      <w:r>
        <w:t>incompatibilité</w:t>
      </w:r>
      <w:r w:rsidR="00E352B1">
        <w:t xml:space="preserve"> </w:t>
      </w:r>
      <w:r>
        <w:t>de</w:t>
      </w:r>
      <w:r w:rsidR="00E352B1">
        <w:t xml:space="preserve"> </w:t>
      </w:r>
      <w:r>
        <w:t>logiciels</w:t>
      </w:r>
      <w:r w:rsidR="00E352B1">
        <w:t xml:space="preserve"> </w:t>
      </w:r>
      <w:r>
        <w:t>entre</w:t>
      </w:r>
      <w:r w:rsidR="00E352B1">
        <w:t xml:space="preserve"> </w:t>
      </w:r>
      <w:r>
        <w:t>une</w:t>
      </w:r>
      <w:r w:rsidR="00E352B1">
        <w:t xml:space="preserve"> </w:t>
      </w:r>
      <w:r>
        <w:t>synthèse</w:t>
      </w:r>
      <w:r w:rsidR="00E352B1">
        <w:t xml:space="preserve"> </w:t>
      </w:r>
      <w:r>
        <w:t>vocale*</w:t>
      </w:r>
      <w:r w:rsidR="00E352B1">
        <w:t xml:space="preserve"> </w:t>
      </w:r>
      <w:r>
        <w:t>et</w:t>
      </w:r>
      <w:r w:rsidR="00E352B1">
        <w:t xml:space="preserve"> </w:t>
      </w:r>
      <w:r>
        <w:t>un</w:t>
      </w:r>
      <w:r w:rsidR="00E352B1">
        <w:t xml:space="preserve"> </w:t>
      </w:r>
      <w:r>
        <w:t>document</w:t>
      </w:r>
      <w:r w:rsidR="00E352B1">
        <w:t xml:space="preserve"> </w:t>
      </w:r>
      <w:r>
        <w:t>écrit,</w:t>
      </w:r>
      <w:r w:rsidR="00E352B1">
        <w:t xml:space="preserve"> </w:t>
      </w:r>
      <w:r>
        <w:t>par</w:t>
      </w:r>
      <w:r w:rsidR="00E352B1">
        <w:t xml:space="preserve"> </w:t>
      </w:r>
      <w:r>
        <w:t>exemple.</w:t>
      </w:r>
    </w:p>
    <w:p w:rsidR="001B35BF" w:rsidRDefault="001B35BF" w:rsidP="001B35BF">
      <w:r>
        <w:t>L’accessibilité</w:t>
      </w:r>
      <w:r w:rsidR="00E352B1">
        <w:t xml:space="preserve"> </w:t>
      </w:r>
      <w:r>
        <w:t>nous</w:t>
      </w:r>
      <w:r w:rsidR="00E352B1">
        <w:t xml:space="preserve"> </w:t>
      </w:r>
      <w:r>
        <w:t>concerne</w:t>
      </w:r>
      <w:r w:rsidR="00E352B1">
        <w:t xml:space="preserve"> </w:t>
      </w:r>
      <w:r>
        <w:t>tous</w:t>
      </w:r>
      <w:r w:rsidR="00145414">
        <w:t> :</w:t>
      </w:r>
      <w:r w:rsidR="00E352B1">
        <w:t xml:space="preserve"> </w:t>
      </w:r>
      <w:r>
        <w:t>une</w:t>
      </w:r>
      <w:r w:rsidR="00E352B1">
        <w:t xml:space="preserve"> </w:t>
      </w:r>
      <w:r>
        <w:t>table</w:t>
      </w:r>
      <w:r w:rsidR="00E352B1">
        <w:t xml:space="preserve"> </w:t>
      </w:r>
      <w:r>
        <w:t>des</w:t>
      </w:r>
      <w:r w:rsidR="00E352B1">
        <w:t xml:space="preserve"> </w:t>
      </w:r>
      <w:r>
        <w:t>matières</w:t>
      </w:r>
      <w:r w:rsidR="00E352B1">
        <w:t xml:space="preserve"> </w:t>
      </w:r>
      <w:r>
        <w:t>navigable</w:t>
      </w:r>
      <w:r w:rsidR="00E352B1">
        <w:t xml:space="preserve"> </w:t>
      </w:r>
      <w:r>
        <w:t>permet</w:t>
      </w:r>
      <w:r w:rsidR="00E352B1">
        <w:t xml:space="preserve"> </w:t>
      </w:r>
      <w:r>
        <w:t>ainsi</w:t>
      </w:r>
      <w:r w:rsidR="00E352B1">
        <w:t xml:space="preserve"> </w:t>
      </w:r>
      <w:r>
        <w:t>au</w:t>
      </w:r>
      <w:r w:rsidR="00E352B1">
        <w:t xml:space="preserve"> </w:t>
      </w:r>
      <w:r>
        <w:t>lecteur</w:t>
      </w:r>
      <w:r w:rsidR="00E352B1">
        <w:t xml:space="preserve"> </w:t>
      </w:r>
      <w:r>
        <w:t>de</w:t>
      </w:r>
      <w:r w:rsidR="00E352B1">
        <w:t xml:space="preserve"> </w:t>
      </w:r>
      <w:r>
        <w:t>s’orienter</w:t>
      </w:r>
      <w:r w:rsidR="00E352B1">
        <w:t xml:space="preserve"> </w:t>
      </w:r>
      <w:r>
        <w:t>rapidement</w:t>
      </w:r>
      <w:r w:rsidR="00E352B1">
        <w:t xml:space="preserve"> </w:t>
      </w:r>
      <w:r>
        <w:t>dans</w:t>
      </w:r>
      <w:r w:rsidR="00E352B1">
        <w:t xml:space="preserve"> </w:t>
      </w:r>
      <w:r>
        <w:t>un</w:t>
      </w:r>
      <w:r w:rsidR="00E352B1">
        <w:t xml:space="preserve"> </w:t>
      </w:r>
      <w:r>
        <w:t>document.</w:t>
      </w:r>
    </w:p>
    <w:p w:rsidR="001B35BF" w:rsidRDefault="001B35BF" w:rsidP="001B35BF">
      <w:r>
        <w:t>Une</w:t>
      </w:r>
      <w:r w:rsidR="00E352B1">
        <w:t xml:space="preserve"> </w:t>
      </w:r>
      <w:r>
        <w:t>ressource</w:t>
      </w:r>
      <w:r w:rsidR="00E352B1">
        <w:t xml:space="preserve"> </w:t>
      </w:r>
      <w:r>
        <w:t>accessible</w:t>
      </w:r>
      <w:r w:rsidR="00E352B1">
        <w:t xml:space="preserve"> </w:t>
      </w:r>
      <w:r>
        <w:t>est</w:t>
      </w:r>
      <w:r w:rsidR="00E352B1">
        <w:t xml:space="preserve"> </w:t>
      </w:r>
      <w:r>
        <w:t>une</w:t>
      </w:r>
      <w:r w:rsidR="00E352B1">
        <w:t xml:space="preserve"> </w:t>
      </w:r>
      <w:r>
        <w:t>ressource</w:t>
      </w:r>
      <w:r w:rsidR="00E352B1">
        <w:t xml:space="preserve"> </w:t>
      </w:r>
      <w:r>
        <w:t>qui</w:t>
      </w:r>
      <w:r w:rsidR="00E352B1">
        <w:t xml:space="preserve"> </w:t>
      </w:r>
      <w:r>
        <w:t>permet</w:t>
      </w:r>
      <w:r w:rsidR="00E352B1">
        <w:t xml:space="preserve"> </w:t>
      </w:r>
      <w:r>
        <w:t>un</w:t>
      </w:r>
      <w:r w:rsidR="00E352B1">
        <w:t xml:space="preserve"> </w:t>
      </w:r>
      <w:r>
        <w:t>usage</w:t>
      </w:r>
      <w:r w:rsidR="00E352B1">
        <w:t xml:space="preserve"> </w:t>
      </w:r>
      <w:r>
        <w:t>multiple</w:t>
      </w:r>
      <w:r w:rsidR="00E352B1">
        <w:t xml:space="preserve"> </w:t>
      </w:r>
      <w:r>
        <w:t>et</w:t>
      </w:r>
      <w:r w:rsidR="00E352B1">
        <w:t xml:space="preserve"> </w:t>
      </w:r>
      <w:r>
        <w:t>répond</w:t>
      </w:r>
      <w:r w:rsidR="00E352B1">
        <w:t xml:space="preserve"> </w:t>
      </w:r>
      <w:r>
        <w:t>aux</w:t>
      </w:r>
      <w:r w:rsidR="00E352B1">
        <w:t xml:space="preserve"> </w:t>
      </w:r>
      <w:r>
        <w:t>quatre</w:t>
      </w:r>
      <w:r w:rsidR="00E352B1">
        <w:t xml:space="preserve"> </w:t>
      </w:r>
      <w:r>
        <w:t>principes</w:t>
      </w:r>
      <w:r w:rsidR="00E352B1">
        <w:t xml:space="preserve"> </w:t>
      </w:r>
      <w:r>
        <w:t>fondamentaux</w:t>
      </w:r>
      <w:r w:rsidR="00E352B1">
        <w:t xml:space="preserve"> </w:t>
      </w:r>
      <w:r>
        <w:t>de</w:t>
      </w:r>
      <w:r w:rsidR="00E352B1">
        <w:t xml:space="preserve"> </w:t>
      </w:r>
      <w:r>
        <w:t>l’accessibilité</w:t>
      </w:r>
      <w:r w:rsidR="00E352B1">
        <w:t xml:space="preserve"> </w:t>
      </w:r>
      <w:r>
        <w:t>numérique</w:t>
      </w:r>
      <w:r w:rsidR="00145414">
        <w:t> :</w:t>
      </w:r>
      <w:r w:rsidR="00E352B1">
        <w:t xml:space="preserve"> </w:t>
      </w:r>
      <w:r>
        <w:t>perceptibilité*,</w:t>
      </w:r>
      <w:r w:rsidR="00E352B1">
        <w:t xml:space="preserve"> </w:t>
      </w:r>
      <w:r>
        <w:t>compréhensibilité*,</w:t>
      </w:r>
      <w:r w:rsidR="00E352B1">
        <w:t xml:space="preserve"> </w:t>
      </w:r>
      <w:r>
        <w:t>utilisabilité*</w:t>
      </w:r>
      <w:r w:rsidR="00E352B1">
        <w:t xml:space="preserve"> </w:t>
      </w:r>
      <w:r>
        <w:t>et</w:t>
      </w:r>
      <w:r w:rsidR="00E352B1">
        <w:t xml:space="preserve"> </w:t>
      </w:r>
      <w:r>
        <w:t>robustesse*.</w:t>
      </w:r>
    </w:p>
    <w:p w:rsidR="001B35BF" w:rsidRDefault="001B35BF" w:rsidP="001B35BF">
      <w:r>
        <w:t>Les</w:t>
      </w:r>
      <w:r w:rsidR="00E352B1">
        <w:t xml:space="preserve"> </w:t>
      </w:r>
      <w:r>
        <w:t>contenus</w:t>
      </w:r>
      <w:r w:rsidR="00E352B1">
        <w:t xml:space="preserve"> </w:t>
      </w:r>
      <w:r>
        <w:t>académiques</w:t>
      </w:r>
      <w:r w:rsidR="00E352B1">
        <w:t xml:space="preserve"> </w:t>
      </w:r>
      <w:r>
        <w:t>comme</w:t>
      </w:r>
      <w:r w:rsidR="00E352B1">
        <w:t xml:space="preserve"> </w:t>
      </w:r>
      <w:r>
        <w:t>les</w:t>
      </w:r>
      <w:r w:rsidR="00E352B1">
        <w:t xml:space="preserve"> </w:t>
      </w:r>
      <w:r>
        <w:t>mémoires</w:t>
      </w:r>
      <w:r w:rsidR="00E352B1">
        <w:t xml:space="preserve"> </w:t>
      </w:r>
      <w:r>
        <w:t>de</w:t>
      </w:r>
      <w:r w:rsidR="00E352B1">
        <w:t xml:space="preserve"> </w:t>
      </w:r>
      <w:r>
        <w:t>master</w:t>
      </w:r>
      <w:r w:rsidR="00E352B1">
        <w:t xml:space="preserve"> </w:t>
      </w:r>
      <w:r>
        <w:t>ou</w:t>
      </w:r>
      <w:r w:rsidR="00E352B1">
        <w:t xml:space="preserve"> </w:t>
      </w:r>
      <w:r>
        <w:t>les</w:t>
      </w:r>
      <w:r w:rsidR="00E352B1">
        <w:t xml:space="preserve"> </w:t>
      </w:r>
      <w:r>
        <w:t>thèses</w:t>
      </w:r>
      <w:r w:rsidR="00E352B1">
        <w:t xml:space="preserve"> </w:t>
      </w:r>
      <w:r>
        <w:t>participent</w:t>
      </w:r>
      <w:r w:rsidR="00E352B1">
        <w:t xml:space="preserve"> </w:t>
      </w:r>
      <w:r>
        <w:t>à</w:t>
      </w:r>
      <w:r w:rsidR="00E352B1">
        <w:t xml:space="preserve"> </w:t>
      </w:r>
      <w:r>
        <w:t>la</w:t>
      </w:r>
      <w:r w:rsidR="00E352B1">
        <w:t xml:space="preserve"> </w:t>
      </w:r>
      <w:r>
        <w:t>construction</w:t>
      </w:r>
      <w:r w:rsidR="00E352B1">
        <w:t xml:space="preserve"> </w:t>
      </w:r>
      <w:r>
        <w:t>des</w:t>
      </w:r>
      <w:r w:rsidR="00E352B1">
        <w:t xml:space="preserve"> </w:t>
      </w:r>
      <w:r>
        <w:t>savoirs</w:t>
      </w:r>
      <w:r w:rsidR="00E352B1">
        <w:t xml:space="preserve"> </w:t>
      </w:r>
      <w:r>
        <w:t>scientifiques</w:t>
      </w:r>
      <w:r w:rsidR="00145414">
        <w:t> :</w:t>
      </w:r>
      <w:r w:rsidR="00E352B1">
        <w:t xml:space="preserve"> </w:t>
      </w:r>
      <w:r>
        <w:t>ils</w:t>
      </w:r>
      <w:r w:rsidR="00E352B1">
        <w:t xml:space="preserve"> </w:t>
      </w:r>
      <w:r>
        <w:t>doivent</w:t>
      </w:r>
      <w:r w:rsidR="00E352B1">
        <w:t xml:space="preserve"> </w:t>
      </w:r>
      <w:r>
        <w:t>être</w:t>
      </w:r>
      <w:r w:rsidR="00E352B1">
        <w:t xml:space="preserve"> </w:t>
      </w:r>
      <w:r>
        <w:t>mobilisables</w:t>
      </w:r>
      <w:r w:rsidR="00E352B1">
        <w:t xml:space="preserve"> </w:t>
      </w:r>
      <w:r>
        <w:t>par</w:t>
      </w:r>
      <w:r w:rsidR="00E352B1">
        <w:t xml:space="preserve"> </w:t>
      </w:r>
      <w:r>
        <w:t>tout</w:t>
      </w:r>
      <w:r w:rsidR="00E352B1">
        <w:t xml:space="preserve"> </w:t>
      </w:r>
      <w:r>
        <w:t>citoyen,</w:t>
      </w:r>
      <w:r w:rsidR="00E352B1">
        <w:t xml:space="preserve"> </w:t>
      </w:r>
      <w:r>
        <w:t>au</w:t>
      </w:r>
      <w:r w:rsidR="00E352B1">
        <w:t xml:space="preserve"> </w:t>
      </w:r>
      <w:r>
        <w:t>même</w:t>
      </w:r>
      <w:r w:rsidR="00E352B1">
        <w:t xml:space="preserve"> </w:t>
      </w:r>
      <w:r>
        <w:t>moment</w:t>
      </w:r>
      <w:r w:rsidR="00E352B1">
        <w:t xml:space="preserve"> </w:t>
      </w:r>
      <w:r>
        <w:t>et</w:t>
      </w:r>
      <w:r w:rsidR="00E352B1">
        <w:t xml:space="preserve"> </w:t>
      </w:r>
      <w:r>
        <w:t>sans</w:t>
      </w:r>
      <w:r w:rsidR="00E352B1">
        <w:t xml:space="preserve"> </w:t>
      </w:r>
      <w:r>
        <w:t>nécessiter</w:t>
      </w:r>
      <w:r w:rsidR="00E352B1">
        <w:t xml:space="preserve"> </w:t>
      </w:r>
      <w:r>
        <w:t>d’adaptation</w:t>
      </w:r>
      <w:r w:rsidR="00E352B1">
        <w:t xml:space="preserve"> </w:t>
      </w:r>
      <w:r>
        <w:t>particulière,</w:t>
      </w:r>
      <w:r w:rsidR="00E352B1">
        <w:t xml:space="preserve"> </w:t>
      </w:r>
      <w:r>
        <w:t>selon</w:t>
      </w:r>
      <w:r w:rsidR="00E352B1">
        <w:t xml:space="preserve"> </w:t>
      </w:r>
      <w:r>
        <w:t>le</w:t>
      </w:r>
      <w:r w:rsidR="00E352B1">
        <w:t xml:space="preserve"> </w:t>
      </w:r>
      <w:r>
        <w:t>principe</w:t>
      </w:r>
      <w:r w:rsidR="00E352B1">
        <w:t xml:space="preserve"> </w:t>
      </w:r>
      <w:r>
        <w:t>de</w:t>
      </w:r>
      <w:r w:rsidR="00E352B1">
        <w:t xml:space="preserve"> </w:t>
      </w:r>
      <w:r>
        <w:t>conception</w:t>
      </w:r>
      <w:r w:rsidR="00E352B1">
        <w:t xml:space="preserve"> </w:t>
      </w:r>
      <w:r>
        <w:t>universelle*.</w:t>
      </w:r>
    </w:p>
    <w:p w:rsidR="001B35BF" w:rsidRDefault="001B35BF" w:rsidP="001B35BF">
      <w:pPr>
        <w:pStyle w:val="Titre3"/>
      </w:pPr>
      <w:bookmarkStart w:id="9" w:name="_Toc149222442"/>
      <w:bookmarkStart w:id="10" w:name="_Toc151041814"/>
      <w:r>
        <w:t>Faciliter</w:t>
      </w:r>
      <w:r w:rsidR="00E352B1">
        <w:t xml:space="preserve"> </w:t>
      </w:r>
      <w:r>
        <w:t>l’accès</w:t>
      </w:r>
      <w:r w:rsidR="00E352B1">
        <w:t xml:space="preserve"> </w:t>
      </w:r>
      <w:r>
        <w:t>à</w:t>
      </w:r>
      <w:r w:rsidR="00E352B1">
        <w:t xml:space="preserve"> </w:t>
      </w:r>
      <w:r>
        <w:t>toutes</w:t>
      </w:r>
      <w:r w:rsidR="00E352B1">
        <w:t xml:space="preserve"> </w:t>
      </w:r>
      <w:r>
        <w:t>et</w:t>
      </w:r>
      <w:r w:rsidR="00E352B1">
        <w:t xml:space="preserve"> </w:t>
      </w:r>
      <w:r>
        <w:t>tous,</w:t>
      </w:r>
      <w:r w:rsidR="00E352B1">
        <w:t xml:space="preserve"> </w:t>
      </w:r>
      <w:r>
        <w:t>y</w:t>
      </w:r>
      <w:r w:rsidR="00E352B1">
        <w:t xml:space="preserve"> </w:t>
      </w:r>
      <w:r>
        <w:t>compris</w:t>
      </w:r>
      <w:r w:rsidR="00E352B1">
        <w:t xml:space="preserve"> </w:t>
      </w:r>
      <w:r>
        <w:t>vous</w:t>
      </w:r>
      <w:r w:rsidR="00AE4394">
        <w:t> !</w:t>
      </w:r>
      <w:bookmarkEnd w:id="9"/>
      <w:bookmarkEnd w:id="10"/>
    </w:p>
    <w:p w:rsidR="001B35BF" w:rsidRDefault="001B35BF" w:rsidP="001B35BF">
      <w:r>
        <w:t>Facilitez</w:t>
      </w:r>
      <w:r w:rsidR="00E352B1">
        <w:t xml:space="preserve"> </w:t>
      </w:r>
      <w:r>
        <w:t>la</w:t>
      </w:r>
      <w:r w:rsidR="00E352B1">
        <w:t xml:space="preserve"> </w:t>
      </w:r>
      <w:r>
        <w:t>consultation</w:t>
      </w:r>
      <w:r w:rsidR="00E352B1">
        <w:t xml:space="preserve"> </w:t>
      </w:r>
      <w:r>
        <w:t>de</w:t>
      </w:r>
      <w:r w:rsidR="00E352B1">
        <w:t xml:space="preserve"> </w:t>
      </w:r>
      <w:r>
        <w:t>vos</w:t>
      </w:r>
      <w:r w:rsidR="00E352B1">
        <w:t xml:space="preserve"> </w:t>
      </w:r>
      <w:r>
        <w:t>productions</w:t>
      </w:r>
      <w:r w:rsidR="00E352B1">
        <w:t xml:space="preserve"> </w:t>
      </w:r>
      <w:r>
        <w:t>en</w:t>
      </w:r>
      <w:r w:rsidR="00E352B1">
        <w:t xml:space="preserve"> </w:t>
      </w:r>
      <w:r>
        <w:t>adoptant</w:t>
      </w:r>
      <w:r w:rsidR="00E352B1">
        <w:t xml:space="preserve"> </w:t>
      </w:r>
      <w:r>
        <w:t>certains</w:t>
      </w:r>
      <w:r w:rsidR="00E352B1">
        <w:t xml:space="preserve"> </w:t>
      </w:r>
      <w:r>
        <w:t>réflexes</w:t>
      </w:r>
      <w:r w:rsidR="00E352B1">
        <w:t xml:space="preserve"> </w:t>
      </w:r>
      <w:r>
        <w:t>dès</w:t>
      </w:r>
      <w:r w:rsidR="00E352B1">
        <w:t xml:space="preserve"> </w:t>
      </w:r>
      <w:r>
        <w:t>leur</w:t>
      </w:r>
      <w:r w:rsidR="00E352B1">
        <w:t xml:space="preserve"> </w:t>
      </w:r>
      <w:r>
        <w:t>conception</w:t>
      </w:r>
      <w:r w:rsidR="00145414">
        <w:t> :</w:t>
      </w:r>
      <w:r w:rsidR="00E352B1">
        <w:t xml:space="preserve"> </w:t>
      </w:r>
      <w:r>
        <w:t>cela</w:t>
      </w:r>
      <w:r w:rsidR="00E352B1">
        <w:t xml:space="preserve"> </w:t>
      </w:r>
      <w:r>
        <w:t>offrira</w:t>
      </w:r>
      <w:r w:rsidR="00E352B1">
        <w:t xml:space="preserve"> </w:t>
      </w:r>
      <w:r>
        <w:t>un</w:t>
      </w:r>
      <w:r w:rsidR="00E352B1">
        <w:t xml:space="preserve"> </w:t>
      </w:r>
      <w:r>
        <w:t>gain</w:t>
      </w:r>
      <w:r w:rsidR="00E352B1">
        <w:t xml:space="preserve"> </w:t>
      </w:r>
      <w:r>
        <w:t>de</w:t>
      </w:r>
      <w:r w:rsidR="00E352B1">
        <w:t xml:space="preserve"> </w:t>
      </w:r>
      <w:r>
        <w:t>temps</w:t>
      </w:r>
      <w:r w:rsidR="00E352B1">
        <w:t xml:space="preserve"> </w:t>
      </w:r>
      <w:r>
        <w:t>considérable</w:t>
      </w:r>
      <w:r w:rsidR="00E352B1">
        <w:t xml:space="preserve"> </w:t>
      </w:r>
      <w:r>
        <w:t>à</w:t>
      </w:r>
      <w:r w:rsidR="00E352B1">
        <w:t xml:space="preserve"> </w:t>
      </w:r>
      <w:r>
        <w:t>tout</w:t>
      </w:r>
      <w:r w:rsidR="00E352B1">
        <w:t xml:space="preserve"> </w:t>
      </w:r>
      <w:r>
        <w:t>utilisateur.</w:t>
      </w:r>
    </w:p>
    <w:p w:rsidR="00BD151A" w:rsidRDefault="001B35BF" w:rsidP="00BD151A">
      <w:r>
        <w:t>Écrire</w:t>
      </w:r>
      <w:r w:rsidR="00E352B1">
        <w:t xml:space="preserve"> </w:t>
      </w:r>
      <w:r>
        <w:t>dans</w:t>
      </w:r>
      <w:r w:rsidR="00E352B1">
        <w:t xml:space="preserve"> </w:t>
      </w:r>
      <w:r>
        <w:t>une</w:t>
      </w:r>
      <w:r w:rsidR="00E352B1">
        <w:t xml:space="preserve"> </w:t>
      </w:r>
      <w:r>
        <w:t>optique</w:t>
      </w:r>
      <w:r w:rsidR="00E352B1">
        <w:t xml:space="preserve"> </w:t>
      </w:r>
      <w:r>
        <w:t>d’accessibilité</w:t>
      </w:r>
      <w:r w:rsidR="00E352B1">
        <w:t xml:space="preserve"> </w:t>
      </w:r>
      <w:r>
        <w:t>relève</w:t>
      </w:r>
      <w:r w:rsidR="00E352B1">
        <w:t xml:space="preserve"> </w:t>
      </w:r>
      <w:r>
        <w:t>des</w:t>
      </w:r>
      <w:r w:rsidR="00E352B1">
        <w:t xml:space="preserve"> </w:t>
      </w:r>
      <w:r>
        <w:t>bonnes</w:t>
      </w:r>
      <w:r w:rsidR="00E352B1">
        <w:t xml:space="preserve"> </w:t>
      </w:r>
      <w:r>
        <w:t>pratiques</w:t>
      </w:r>
      <w:r w:rsidR="00E352B1">
        <w:t xml:space="preserve"> </w:t>
      </w:r>
      <w:r>
        <w:t>pour</w:t>
      </w:r>
      <w:r w:rsidR="00E352B1">
        <w:t xml:space="preserve"> </w:t>
      </w:r>
      <w:r>
        <w:t>produire</w:t>
      </w:r>
      <w:r w:rsidR="00E352B1">
        <w:t xml:space="preserve"> </w:t>
      </w:r>
      <w:r>
        <w:t>un</w:t>
      </w:r>
      <w:r w:rsidR="00E352B1">
        <w:t xml:space="preserve"> </w:t>
      </w:r>
      <w:r>
        <w:t>document</w:t>
      </w:r>
      <w:r w:rsidR="00E352B1">
        <w:t xml:space="preserve"> </w:t>
      </w:r>
      <w:r>
        <w:t>clair</w:t>
      </w:r>
      <w:r w:rsidR="00E352B1">
        <w:t xml:space="preserve"> </w:t>
      </w:r>
      <w:r>
        <w:t>et</w:t>
      </w:r>
      <w:r w:rsidR="00E352B1">
        <w:t xml:space="preserve"> </w:t>
      </w:r>
      <w:r>
        <w:t>harmonisé.</w:t>
      </w:r>
      <w:r w:rsidR="00E352B1">
        <w:t xml:space="preserve"> </w:t>
      </w:r>
      <w:r>
        <w:t>L’emploi</w:t>
      </w:r>
      <w:r w:rsidR="00E352B1">
        <w:t xml:space="preserve"> </w:t>
      </w:r>
      <w:r>
        <w:t>d’une</w:t>
      </w:r>
      <w:r w:rsidR="00E352B1">
        <w:t xml:space="preserve"> </w:t>
      </w:r>
      <w:r>
        <w:t>feuille</w:t>
      </w:r>
      <w:r w:rsidR="00E352B1">
        <w:t xml:space="preserve"> </w:t>
      </w:r>
      <w:r>
        <w:t>de</w:t>
      </w:r>
      <w:r w:rsidR="00E352B1">
        <w:t xml:space="preserve"> </w:t>
      </w:r>
      <w:r>
        <w:t>style</w:t>
      </w:r>
      <w:r w:rsidR="00E352B1">
        <w:t xml:space="preserve"> </w:t>
      </w:r>
      <w:r>
        <w:t>automatise</w:t>
      </w:r>
      <w:r w:rsidR="00E352B1">
        <w:t xml:space="preserve"> </w:t>
      </w:r>
      <w:r>
        <w:t>la</w:t>
      </w:r>
      <w:r w:rsidR="00E352B1">
        <w:t xml:space="preserve"> </w:t>
      </w:r>
      <w:r>
        <w:t>structuration</w:t>
      </w:r>
      <w:r w:rsidR="00E352B1">
        <w:t xml:space="preserve"> </w:t>
      </w:r>
      <w:r>
        <w:t>et</w:t>
      </w:r>
      <w:r w:rsidR="00E352B1">
        <w:t xml:space="preserve"> </w:t>
      </w:r>
      <w:r>
        <w:t>la</w:t>
      </w:r>
      <w:r w:rsidR="00E352B1">
        <w:t xml:space="preserve"> </w:t>
      </w:r>
      <w:r>
        <w:t>mise</w:t>
      </w:r>
      <w:r w:rsidR="00E352B1">
        <w:t xml:space="preserve"> </w:t>
      </w:r>
      <w:r>
        <w:t>en</w:t>
      </w:r>
      <w:r w:rsidR="00E352B1">
        <w:t xml:space="preserve"> </w:t>
      </w:r>
      <w:r>
        <w:t>forme</w:t>
      </w:r>
      <w:r w:rsidR="00E352B1">
        <w:t xml:space="preserve"> </w:t>
      </w:r>
      <w:r>
        <w:t>graphique</w:t>
      </w:r>
      <w:r w:rsidR="00E352B1">
        <w:t xml:space="preserve"> </w:t>
      </w:r>
      <w:r>
        <w:t>d’un</w:t>
      </w:r>
      <w:r w:rsidR="00E352B1">
        <w:t xml:space="preserve"> </w:t>
      </w:r>
      <w:r>
        <w:t>texte</w:t>
      </w:r>
      <w:r w:rsidR="00E352B1">
        <w:t xml:space="preserve"> </w:t>
      </w:r>
      <w:r>
        <w:t>pour</w:t>
      </w:r>
      <w:r w:rsidR="00E352B1">
        <w:t xml:space="preserve"> </w:t>
      </w:r>
      <w:r>
        <w:t>y</w:t>
      </w:r>
      <w:r w:rsidR="00E352B1">
        <w:t xml:space="preserve"> </w:t>
      </w:r>
      <w:r>
        <w:t>naviguer</w:t>
      </w:r>
      <w:r w:rsidR="00E352B1">
        <w:t xml:space="preserve"> </w:t>
      </w:r>
      <w:r>
        <w:t>et</w:t>
      </w:r>
      <w:r w:rsidR="00E352B1">
        <w:t xml:space="preserve"> </w:t>
      </w:r>
      <w:r>
        <w:t>s’y</w:t>
      </w:r>
      <w:r w:rsidR="00E352B1">
        <w:t xml:space="preserve"> </w:t>
      </w:r>
      <w:r>
        <w:t>repérer</w:t>
      </w:r>
      <w:r w:rsidR="00E352B1">
        <w:t xml:space="preserve"> </w:t>
      </w:r>
      <w:r>
        <w:t>facilement.</w:t>
      </w:r>
      <w:r w:rsidR="00E352B1">
        <w:t xml:space="preserve"> </w:t>
      </w:r>
      <w:r>
        <w:t>De</w:t>
      </w:r>
      <w:r w:rsidR="00E352B1">
        <w:t xml:space="preserve"> </w:t>
      </w:r>
      <w:r>
        <w:t>même,</w:t>
      </w:r>
      <w:r w:rsidR="00E352B1">
        <w:t xml:space="preserve"> </w:t>
      </w:r>
      <w:r>
        <w:t>créer</w:t>
      </w:r>
      <w:r w:rsidR="00E352B1">
        <w:t xml:space="preserve"> </w:t>
      </w:r>
      <w:r>
        <w:t>des</w:t>
      </w:r>
      <w:r w:rsidR="00E352B1">
        <w:t xml:space="preserve"> </w:t>
      </w:r>
      <w:r>
        <w:t>appels</w:t>
      </w:r>
      <w:r w:rsidR="00E352B1">
        <w:t xml:space="preserve"> </w:t>
      </w:r>
      <w:r>
        <w:t>de</w:t>
      </w:r>
      <w:r w:rsidR="00E352B1">
        <w:t xml:space="preserve"> </w:t>
      </w:r>
      <w:r>
        <w:t>note</w:t>
      </w:r>
      <w:r w:rsidR="00E352B1">
        <w:t xml:space="preserve"> </w:t>
      </w:r>
      <w:r>
        <w:t>automatiques</w:t>
      </w:r>
      <w:r w:rsidR="00E352B1">
        <w:t xml:space="preserve"> </w:t>
      </w:r>
      <w:r>
        <w:t>et</w:t>
      </w:r>
      <w:r w:rsidR="00E352B1">
        <w:t xml:space="preserve"> </w:t>
      </w:r>
      <w:r>
        <w:t>générer</w:t>
      </w:r>
      <w:r w:rsidR="00E352B1">
        <w:t xml:space="preserve"> </w:t>
      </w:r>
      <w:r>
        <w:t>un</w:t>
      </w:r>
      <w:r w:rsidR="00E352B1">
        <w:t xml:space="preserve"> </w:t>
      </w:r>
      <w:r>
        <w:t>index</w:t>
      </w:r>
      <w:r w:rsidR="00E352B1">
        <w:t xml:space="preserve"> </w:t>
      </w:r>
      <w:r>
        <w:t>facilitent</w:t>
      </w:r>
      <w:r w:rsidR="00E352B1">
        <w:t xml:space="preserve"> </w:t>
      </w:r>
      <w:r>
        <w:t>la</w:t>
      </w:r>
      <w:r w:rsidR="00E352B1">
        <w:t xml:space="preserve"> </w:t>
      </w:r>
      <w:r>
        <w:t>lecture.</w:t>
      </w:r>
    </w:p>
    <w:p w:rsidR="00764A84" w:rsidRPr="00764A84" w:rsidRDefault="001B35BF" w:rsidP="00764A84">
      <w:pPr>
        <w:pStyle w:val="adencFocus"/>
      </w:pPr>
      <w:r w:rsidRPr="00764A84">
        <w:t>Bon</w:t>
      </w:r>
      <w:r w:rsidR="00E352B1">
        <w:t xml:space="preserve"> </w:t>
      </w:r>
      <w:r w:rsidRPr="00764A84">
        <w:t>à</w:t>
      </w:r>
      <w:r w:rsidR="00E352B1">
        <w:t xml:space="preserve"> </w:t>
      </w:r>
      <w:r w:rsidRPr="00764A84">
        <w:t>savoir</w:t>
      </w:r>
    </w:p>
    <w:tbl>
      <w:tblPr>
        <w:tblStyle w:val="Grilledutableau"/>
        <w:tblW w:w="10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40"/>
      </w:tblGrid>
      <w:tr w:rsidR="00764A84" w:rsidRPr="00764A84" w:rsidTr="00764A84">
        <w:tc>
          <w:tcPr>
            <w:tcW w:w="10540" w:type="dxa"/>
          </w:tcPr>
          <w:p w:rsidR="00764A84" w:rsidRPr="00764A84" w:rsidRDefault="00764A84" w:rsidP="008F645C">
            <w:pPr>
              <w:rPr>
                <w:b/>
                <w:bCs/>
              </w:rPr>
            </w:pPr>
            <w:r w:rsidRPr="00764A84">
              <w:t>Insérer</w:t>
            </w:r>
            <w:r w:rsidR="00E352B1">
              <w:t xml:space="preserve"> </w:t>
            </w:r>
            <w:r w:rsidRPr="00764A84">
              <w:t>un</w:t>
            </w:r>
            <w:r w:rsidR="00E352B1">
              <w:t xml:space="preserve"> </w:t>
            </w:r>
            <w:r w:rsidRPr="00764A84">
              <w:t>schéma</w:t>
            </w:r>
            <w:r w:rsidR="00E352B1">
              <w:t xml:space="preserve"> </w:t>
            </w:r>
            <w:r w:rsidRPr="00764A84">
              <w:t>ou</w:t>
            </w:r>
            <w:r w:rsidR="00E352B1">
              <w:t xml:space="preserve"> </w:t>
            </w:r>
            <w:r w:rsidRPr="00764A84">
              <w:t>une</w:t>
            </w:r>
            <w:r w:rsidR="00E352B1">
              <w:t xml:space="preserve"> </w:t>
            </w:r>
            <w:r w:rsidRPr="00764A84">
              <w:t>image</w:t>
            </w:r>
            <w:r w:rsidR="00E352B1">
              <w:t xml:space="preserve"> </w:t>
            </w:r>
            <w:r w:rsidRPr="00764A84">
              <w:t>dans</w:t>
            </w:r>
            <w:r w:rsidR="00E352B1">
              <w:t xml:space="preserve"> </w:t>
            </w:r>
            <w:r w:rsidRPr="00764A84">
              <w:t>un</w:t>
            </w:r>
            <w:r w:rsidR="00E352B1">
              <w:t xml:space="preserve"> </w:t>
            </w:r>
            <w:r w:rsidRPr="00764A84">
              <w:t>document</w:t>
            </w:r>
            <w:r w:rsidR="00E352B1">
              <w:t xml:space="preserve"> </w:t>
            </w:r>
            <w:r w:rsidRPr="00764A84">
              <w:t>nécessite</w:t>
            </w:r>
            <w:r w:rsidR="00E352B1">
              <w:t xml:space="preserve"> </w:t>
            </w:r>
            <w:r w:rsidRPr="00764A84">
              <w:t>de</w:t>
            </w:r>
            <w:r w:rsidR="00E352B1">
              <w:t xml:space="preserve"> </w:t>
            </w:r>
            <w:r w:rsidRPr="00764A84">
              <w:t>le</w:t>
            </w:r>
            <w:r w:rsidR="00E352B1">
              <w:t xml:space="preserve"> </w:t>
            </w:r>
            <w:r w:rsidRPr="00764A84">
              <w:t>décrire</w:t>
            </w:r>
            <w:r w:rsidR="00E352B1">
              <w:t xml:space="preserve"> </w:t>
            </w:r>
            <w:r w:rsidRPr="00764A84">
              <w:t>afin</w:t>
            </w:r>
            <w:r w:rsidR="00E352B1">
              <w:t xml:space="preserve"> </w:t>
            </w:r>
            <w:r w:rsidRPr="00764A84">
              <w:t>de</w:t>
            </w:r>
            <w:r w:rsidR="00E352B1">
              <w:t xml:space="preserve"> </w:t>
            </w:r>
            <w:r w:rsidRPr="00764A84">
              <w:t>le</w:t>
            </w:r>
            <w:r w:rsidR="00E352B1">
              <w:t xml:space="preserve"> </w:t>
            </w:r>
            <w:r w:rsidRPr="00764A84">
              <w:t>rendre</w:t>
            </w:r>
            <w:r w:rsidR="00E352B1">
              <w:t xml:space="preserve"> </w:t>
            </w:r>
            <w:r w:rsidRPr="00764A84">
              <w:t>accessible</w:t>
            </w:r>
            <w:r w:rsidR="00E352B1">
              <w:t xml:space="preserve"> </w:t>
            </w:r>
            <w:r w:rsidRPr="00764A84">
              <w:t>aux</w:t>
            </w:r>
            <w:r w:rsidR="00E352B1">
              <w:t xml:space="preserve"> </w:t>
            </w:r>
            <w:r w:rsidRPr="00764A84">
              <w:t>personnes</w:t>
            </w:r>
            <w:r w:rsidR="00E352B1">
              <w:t xml:space="preserve"> </w:t>
            </w:r>
            <w:r w:rsidRPr="00764A84">
              <w:t>déficientes</w:t>
            </w:r>
            <w:r w:rsidR="00E352B1">
              <w:t xml:space="preserve"> </w:t>
            </w:r>
            <w:r w:rsidRPr="00764A84">
              <w:t>visuelles,</w:t>
            </w:r>
            <w:r w:rsidR="00E352B1">
              <w:t xml:space="preserve"> </w:t>
            </w:r>
            <w:r w:rsidRPr="00764A84">
              <w:t>via</w:t>
            </w:r>
            <w:r w:rsidR="00E352B1">
              <w:t xml:space="preserve"> </w:t>
            </w:r>
            <w:r w:rsidRPr="00764A84">
              <w:t>la</w:t>
            </w:r>
            <w:r w:rsidR="00E352B1">
              <w:t xml:space="preserve"> </w:t>
            </w:r>
            <w:r w:rsidRPr="00764A84">
              <w:t>fonction</w:t>
            </w:r>
            <w:r w:rsidR="00E352B1">
              <w:t xml:space="preserve"> </w:t>
            </w:r>
            <w:r w:rsidR="00AE4394">
              <w:t>« </w:t>
            </w:r>
            <w:r w:rsidRPr="00764A84">
              <w:t>texte</w:t>
            </w:r>
            <w:r w:rsidR="00E352B1">
              <w:t xml:space="preserve"> </w:t>
            </w:r>
            <w:r w:rsidRPr="00764A84">
              <w:t>de</w:t>
            </w:r>
            <w:r w:rsidR="00E352B1">
              <w:t xml:space="preserve"> </w:t>
            </w:r>
            <w:r w:rsidRPr="00764A84">
              <w:t>remplacement</w:t>
            </w:r>
            <w:r w:rsidR="00AE4394">
              <w:rPr>
                <w:rFonts w:ascii="Arial" w:hAnsi="Arial" w:cs="Arial"/>
              </w:rPr>
              <w:t> </w:t>
            </w:r>
            <w:r w:rsidR="00AE4394" w:rsidRPr="008904DF">
              <w:t>»</w:t>
            </w:r>
            <w:r w:rsidRPr="00764A84">
              <w:t>.</w:t>
            </w:r>
            <w:r w:rsidR="00E352B1">
              <w:t xml:space="preserve"> </w:t>
            </w:r>
            <w:r w:rsidRPr="00764A84">
              <w:t>Cette</w:t>
            </w:r>
            <w:r w:rsidR="00E352B1">
              <w:t xml:space="preserve"> </w:t>
            </w:r>
            <w:r w:rsidRPr="00764A84">
              <w:t>description</w:t>
            </w:r>
            <w:r w:rsidR="00E352B1">
              <w:t xml:space="preserve"> </w:t>
            </w:r>
            <w:r w:rsidRPr="00764A84">
              <w:t>vous</w:t>
            </w:r>
            <w:r w:rsidR="00E352B1">
              <w:t xml:space="preserve"> </w:t>
            </w:r>
            <w:r w:rsidRPr="00764A84">
              <w:t>donne</w:t>
            </w:r>
            <w:r w:rsidR="00E352B1">
              <w:t xml:space="preserve"> </w:t>
            </w:r>
            <w:r w:rsidRPr="00764A84">
              <w:t>l’occasion</w:t>
            </w:r>
            <w:r w:rsidR="00E352B1">
              <w:t xml:space="preserve"> </w:t>
            </w:r>
            <w:r w:rsidRPr="00764A84">
              <w:t>d’identifier</w:t>
            </w:r>
            <w:r w:rsidR="00E352B1">
              <w:t xml:space="preserve"> </w:t>
            </w:r>
            <w:r w:rsidRPr="00764A84">
              <w:t>la</w:t>
            </w:r>
            <w:r w:rsidR="00E352B1">
              <w:t xml:space="preserve"> </w:t>
            </w:r>
            <w:r w:rsidRPr="00764A84">
              <w:t>pertinence</w:t>
            </w:r>
            <w:r w:rsidR="00E352B1">
              <w:t xml:space="preserve"> </w:t>
            </w:r>
            <w:r w:rsidRPr="00764A84">
              <w:t>de</w:t>
            </w:r>
            <w:r w:rsidR="00E352B1">
              <w:t xml:space="preserve"> </w:t>
            </w:r>
            <w:r w:rsidRPr="00764A84">
              <w:t>ce</w:t>
            </w:r>
            <w:r w:rsidR="00E352B1">
              <w:t xml:space="preserve"> </w:t>
            </w:r>
            <w:r w:rsidRPr="00764A84">
              <w:t>contenu</w:t>
            </w:r>
            <w:r w:rsidR="00145414">
              <w:t> :</w:t>
            </w:r>
            <w:r w:rsidR="00E352B1">
              <w:t xml:space="preserve"> </w:t>
            </w:r>
            <w:r w:rsidRPr="00764A84">
              <w:t>contribue-t-il</w:t>
            </w:r>
            <w:r w:rsidR="00E352B1">
              <w:t xml:space="preserve"> </w:t>
            </w:r>
            <w:r w:rsidRPr="00764A84">
              <w:t>à</w:t>
            </w:r>
            <w:r w:rsidR="00E352B1">
              <w:t xml:space="preserve"> </w:t>
            </w:r>
            <w:r w:rsidRPr="00764A84">
              <w:t>construire</w:t>
            </w:r>
            <w:r w:rsidR="00E352B1">
              <w:t xml:space="preserve"> </w:t>
            </w:r>
            <w:r w:rsidRPr="00764A84">
              <w:t>le</w:t>
            </w:r>
            <w:r w:rsidR="00E352B1">
              <w:t xml:space="preserve"> </w:t>
            </w:r>
            <w:r w:rsidRPr="00764A84">
              <w:t>sens</w:t>
            </w:r>
            <w:r w:rsidR="00E352B1">
              <w:t xml:space="preserve"> </w:t>
            </w:r>
            <w:r w:rsidRPr="00764A84">
              <w:t>de</w:t>
            </w:r>
            <w:r w:rsidR="00E352B1">
              <w:t xml:space="preserve"> </w:t>
            </w:r>
            <w:r w:rsidRPr="00764A84">
              <w:t>votre</w:t>
            </w:r>
            <w:r w:rsidR="00E352B1">
              <w:t xml:space="preserve"> </w:t>
            </w:r>
            <w:r w:rsidRPr="00764A84">
              <w:t>propos</w:t>
            </w:r>
            <w:r w:rsidR="00AE4394">
              <w:rPr>
                <w:rFonts w:ascii="Arial" w:hAnsi="Arial" w:cs="Arial"/>
              </w:rPr>
              <w:t> </w:t>
            </w:r>
            <w:r w:rsidR="00AE4394" w:rsidRPr="008904DF">
              <w:t>?</w:t>
            </w:r>
          </w:p>
        </w:tc>
      </w:tr>
    </w:tbl>
    <w:p w:rsidR="001B35BF" w:rsidRDefault="001B35BF" w:rsidP="001B35BF">
      <w:r>
        <w:t>Cette</w:t>
      </w:r>
      <w:r w:rsidR="00E352B1">
        <w:t xml:space="preserve"> </w:t>
      </w:r>
      <w:r>
        <w:t>démarche</w:t>
      </w:r>
      <w:r w:rsidR="00E352B1">
        <w:t xml:space="preserve"> </w:t>
      </w:r>
      <w:r>
        <w:t>peut</w:t>
      </w:r>
      <w:r w:rsidR="00E352B1">
        <w:t xml:space="preserve"> </w:t>
      </w:r>
      <w:r>
        <w:t>s’appliquer</w:t>
      </w:r>
      <w:r w:rsidR="00E352B1">
        <w:t xml:space="preserve"> </w:t>
      </w:r>
      <w:r>
        <w:t>lors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production</w:t>
      </w:r>
      <w:r w:rsidR="00E352B1">
        <w:t xml:space="preserve"> </w:t>
      </w:r>
      <w:r>
        <w:t>d’un</w:t>
      </w:r>
      <w:r w:rsidR="00E352B1">
        <w:t xml:space="preserve"> </w:t>
      </w:r>
      <w:r>
        <w:t>diaporama</w:t>
      </w:r>
      <w:r w:rsidR="00E352B1">
        <w:t xml:space="preserve"> </w:t>
      </w:r>
      <w:r>
        <w:t>ou</w:t>
      </w:r>
      <w:r w:rsidR="00E352B1">
        <w:t xml:space="preserve"> </w:t>
      </w:r>
      <w:r>
        <w:t>d’une</w:t>
      </w:r>
      <w:r w:rsidR="00E352B1">
        <w:t xml:space="preserve"> </w:t>
      </w:r>
      <w:r>
        <w:t>vidéo.</w:t>
      </w:r>
      <w:r w:rsidR="00E352B1">
        <w:t xml:space="preserve"> </w:t>
      </w:r>
      <w:r>
        <w:t>Une</w:t>
      </w:r>
      <w:r w:rsidR="00E352B1">
        <w:t xml:space="preserve"> </w:t>
      </w:r>
      <w:r>
        <w:t>transcription</w:t>
      </w:r>
      <w:r w:rsidR="00E352B1">
        <w:t xml:space="preserve"> </w:t>
      </w:r>
      <w:r>
        <w:t>d’une</w:t>
      </w:r>
      <w:r w:rsidR="00E352B1">
        <w:t xml:space="preserve"> </w:t>
      </w:r>
      <w:r>
        <w:t>contribution</w:t>
      </w:r>
      <w:r w:rsidR="00E352B1">
        <w:t xml:space="preserve"> </w:t>
      </w:r>
      <w:r>
        <w:t>orale,</w:t>
      </w:r>
      <w:r w:rsidR="00E352B1">
        <w:t xml:space="preserve"> </w:t>
      </w:r>
      <w:r>
        <w:t>une</w:t>
      </w:r>
      <w:r w:rsidR="00E352B1">
        <w:t xml:space="preserve"> </w:t>
      </w:r>
      <w:r>
        <w:t>traduction</w:t>
      </w:r>
      <w:r w:rsidR="00E352B1">
        <w:t xml:space="preserve"> </w:t>
      </w:r>
      <w:r>
        <w:t>ou</w:t>
      </w:r>
      <w:r w:rsidR="00E352B1">
        <w:t xml:space="preserve"> </w:t>
      </w:r>
      <w:r>
        <w:t>une</w:t>
      </w:r>
      <w:r w:rsidR="00E352B1">
        <w:t xml:space="preserve"> </w:t>
      </w:r>
      <w:r>
        <w:t>interprétation</w:t>
      </w:r>
      <w:r w:rsidR="00E352B1">
        <w:t xml:space="preserve"> </w:t>
      </w:r>
      <w:r>
        <w:t>simultanée</w:t>
      </w:r>
      <w:r w:rsidR="00E352B1">
        <w:t xml:space="preserve"> </w:t>
      </w:r>
      <w:r>
        <w:t>en</w:t>
      </w:r>
      <w:r w:rsidR="00E352B1">
        <w:t xml:space="preserve"> </w:t>
      </w:r>
      <w:r>
        <w:t>langue</w:t>
      </w:r>
      <w:r w:rsidR="00E352B1">
        <w:t xml:space="preserve"> </w:t>
      </w:r>
      <w:r>
        <w:t>des</w:t>
      </w:r>
      <w:r w:rsidR="00E352B1">
        <w:t xml:space="preserve"> </w:t>
      </w:r>
      <w:r>
        <w:t>signes</w:t>
      </w:r>
      <w:r w:rsidR="00E352B1">
        <w:t xml:space="preserve"> </w:t>
      </w:r>
      <w:r>
        <w:t>sont</w:t>
      </w:r>
      <w:r w:rsidR="00E352B1">
        <w:t xml:space="preserve"> </w:t>
      </w:r>
      <w:r>
        <w:t>d’autres</w:t>
      </w:r>
      <w:r w:rsidR="00E352B1">
        <w:t xml:space="preserve"> </w:t>
      </w:r>
      <w:r>
        <w:t>formes</w:t>
      </w:r>
      <w:r w:rsidR="00E352B1">
        <w:t xml:space="preserve"> </w:t>
      </w:r>
      <w:r>
        <w:t>d’accessibilité.</w:t>
      </w:r>
    </w:p>
    <w:p w:rsidR="00764A84" w:rsidRDefault="001B35BF" w:rsidP="00764A84">
      <w:pPr>
        <w:pStyle w:val="adencFocus"/>
      </w:pPr>
      <w:r>
        <w:t>Bon</w:t>
      </w:r>
      <w:r w:rsidR="00E352B1">
        <w:t xml:space="preserve"> </w:t>
      </w:r>
      <w:r>
        <w:t>à</w:t>
      </w:r>
      <w:r w:rsidR="00E352B1">
        <w:t xml:space="preserve"> </w:t>
      </w:r>
      <w:r>
        <w:t>savoir</w:t>
      </w:r>
    </w:p>
    <w:tbl>
      <w:tblPr>
        <w:tblStyle w:val="Grilledutableau"/>
        <w:tblW w:w="10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40"/>
      </w:tblGrid>
      <w:tr w:rsidR="00B739D2" w:rsidRPr="00B739D2" w:rsidTr="00B739D2">
        <w:tc>
          <w:tcPr>
            <w:tcW w:w="10540" w:type="dxa"/>
          </w:tcPr>
          <w:p w:rsidR="00B739D2" w:rsidRPr="00B739D2" w:rsidRDefault="00B739D2" w:rsidP="009008B6">
            <w:r w:rsidRPr="00B739D2">
              <w:t>L’ensemble</w:t>
            </w:r>
            <w:r w:rsidR="00E352B1">
              <w:t xml:space="preserve"> </w:t>
            </w:r>
            <w:r w:rsidRPr="00B739D2">
              <w:t>des</w:t>
            </w:r>
            <w:r w:rsidR="00E352B1">
              <w:t xml:space="preserve"> </w:t>
            </w:r>
            <w:r w:rsidRPr="00B739D2">
              <w:t>sites</w:t>
            </w:r>
            <w:r w:rsidR="00E352B1">
              <w:t xml:space="preserve"> </w:t>
            </w:r>
            <w:r w:rsidRPr="00B739D2">
              <w:t>publics</w:t>
            </w:r>
            <w:r w:rsidR="00E352B1">
              <w:t xml:space="preserve"> </w:t>
            </w:r>
            <w:r w:rsidRPr="00B739D2">
              <w:t>est</w:t>
            </w:r>
            <w:r w:rsidR="00E352B1">
              <w:t xml:space="preserve"> </w:t>
            </w:r>
            <w:r w:rsidRPr="00B739D2">
              <w:t>tenu</w:t>
            </w:r>
            <w:r w:rsidR="00E352B1">
              <w:t xml:space="preserve"> </w:t>
            </w:r>
            <w:r w:rsidRPr="00B739D2">
              <w:t>de</w:t>
            </w:r>
            <w:r w:rsidR="00E352B1">
              <w:t xml:space="preserve"> </w:t>
            </w:r>
            <w:r w:rsidRPr="00B739D2">
              <w:t>proposer</w:t>
            </w:r>
            <w:r w:rsidR="00E352B1">
              <w:t xml:space="preserve"> </w:t>
            </w:r>
            <w:r w:rsidRPr="00B739D2">
              <w:t>un</w:t>
            </w:r>
            <w:r w:rsidR="00E352B1">
              <w:t xml:space="preserve"> </w:t>
            </w:r>
            <w:r w:rsidRPr="00B739D2">
              <w:t>lien</w:t>
            </w:r>
            <w:r w:rsidR="00E352B1">
              <w:t xml:space="preserve"> </w:t>
            </w:r>
            <w:r w:rsidRPr="00B739D2">
              <w:t>vers</w:t>
            </w:r>
            <w:r w:rsidR="00E352B1">
              <w:t xml:space="preserve"> </w:t>
            </w:r>
            <w:r w:rsidRPr="00B739D2">
              <w:t>leur</w:t>
            </w:r>
            <w:r w:rsidR="00E352B1">
              <w:t xml:space="preserve"> </w:t>
            </w:r>
            <w:r w:rsidRPr="00B739D2">
              <w:t>déclaration</w:t>
            </w:r>
            <w:r w:rsidR="00E352B1">
              <w:t xml:space="preserve"> </w:t>
            </w:r>
            <w:r w:rsidRPr="00B739D2">
              <w:t>d’accessibilité,</w:t>
            </w:r>
            <w:r w:rsidR="00E352B1">
              <w:t xml:space="preserve"> </w:t>
            </w:r>
            <w:r w:rsidRPr="00B739D2">
              <w:t>en</w:t>
            </w:r>
            <w:r w:rsidR="00E352B1">
              <w:t xml:space="preserve"> </w:t>
            </w:r>
            <w:r w:rsidRPr="00B739D2">
              <w:t>page</w:t>
            </w:r>
            <w:r w:rsidR="00E352B1">
              <w:t xml:space="preserve"> </w:t>
            </w:r>
            <w:r w:rsidRPr="00B739D2">
              <w:t>d’accueil.</w:t>
            </w:r>
            <w:r w:rsidR="00E352B1">
              <w:t xml:space="preserve"> </w:t>
            </w:r>
            <w:r w:rsidRPr="00B739D2">
              <w:t>Elle</w:t>
            </w:r>
            <w:r w:rsidR="00E352B1">
              <w:t xml:space="preserve"> </w:t>
            </w:r>
            <w:r w:rsidRPr="00B739D2">
              <w:t>indique</w:t>
            </w:r>
            <w:r w:rsidR="00E352B1">
              <w:t xml:space="preserve"> </w:t>
            </w:r>
            <w:r w:rsidRPr="00B739D2">
              <w:t>le</w:t>
            </w:r>
            <w:r w:rsidR="00E352B1">
              <w:t xml:space="preserve"> </w:t>
            </w:r>
            <w:r w:rsidRPr="00B739D2">
              <w:t>niveau</w:t>
            </w:r>
            <w:r w:rsidR="00E352B1">
              <w:t xml:space="preserve"> </w:t>
            </w:r>
            <w:r w:rsidRPr="00B739D2">
              <w:t>d’accessibilité</w:t>
            </w:r>
            <w:r w:rsidR="00E352B1">
              <w:t xml:space="preserve"> </w:t>
            </w:r>
            <w:r w:rsidRPr="00B739D2">
              <w:t>de</w:t>
            </w:r>
            <w:r w:rsidR="00E352B1">
              <w:t xml:space="preserve"> </w:t>
            </w:r>
            <w:r w:rsidRPr="00B739D2">
              <w:t>la</w:t>
            </w:r>
            <w:r w:rsidR="00E352B1">
              <w:t xml:space="preserve"> </w:t>
            </w:r>
            <w:r w:rsidRPr="00B739D2">
              <w:t>plateforme</w:t>
            </w:r>
            <w:r w:rsidR="00E352B1">
              <w:t xml:space="preserve"> </w:t>
            </w:r>
            <w:r w:rsidRPr="00B739D2">
              <w:t>et</w:t>
            </w:r>
            <w:r w:rsidR="00E352B1">
              <w:t xml:space="preserve"> </w:t>
            </w:r>
            <w:r w:rsidRPr="00B739D2">
              <w:t>les</w:t>
            </w:r>
            <w:r w:rsidR="00E352B1">
              <w:t xml:space="preserve"> </w:t>
            </w:r>
            <w:r w:rsidRPr="00B739D2">
              <w:t>éventuelles</w:t>
            </w:r>
            <w:r w:rsidR="00E352B1">
              <w:t xml:space="preserve"> </w:t>
            </w:r>
            <w:r w:rsidRPr="00B739D2">
              <w:t>spécifications</w:t>
            </w:r>
            <w:r w:rsidR="00E352B1">
              <w:t xml:space="preserve"> </w:t>
            </w:r>
            <w:r w:rsidRPr="00B739D2">
              <w:t>de</w:t>
            </w:r>
            <w:r w:rsidR="00E352B1">
              <w:t xml:space="preserve"> </w:t>
            </w:r>
            <w:r w:rsidRPr="00B739D2">
              <w:t>dépôt.</w:t>
            </w:r>
          </w:p>
        </w:tc>
      </w:tr>
    </w:tbl>
    <w:p w:rsidR="001B35BF" w:rsidRDefault="001B35BF" w:rsidP="008904DF">
      <w:pPr>
        <w:pStyle w:val="Titre4"/>
      </w:pPr>
      <w:r>
        <w:t>En</w:t>
      </w:r>
      <w:r w:rsidR="00E352B1">
        <w:t xml:space="preserve"> </w:t>
      </w:r>
      <w:r>
        <w:t>pratique</w:t>
      </w:r>
    </w:p>
    <w:p w:rsidR="001B35BF" w:rsidRDefault="001B35BF" w:rsidP="00764A84">
      <w:r>
        <w:t>Hussein,</w:t>
      </w:r>
      <w:r w:rsidR="00E352B1">
        <w:t xml:space="preserve"> </w:t>
      </w:r>
      <w:r>
        <w:t>doctorant</w:t>
      </w:r>
      <w:r w:rsidR="00E352B1">
        <w:t xml:space="preserve"> </w:t>
      </w:r>
      <w:r>
        <w:t>en</w:t>
      </w:r>
      <w:r w:rsidR="00E352B1">
        <w:t xml:space="preserve"> </w:t>
      </w:r>
      <w:r>
        <w:t>biomécanique,</w:t>
      </w:r>
      <w:r w:rsidR="00E352B1">
        <w:t xml:space="preserve"> </w:t>
      </w:r>
      <w:r>
        <w:t>INSA</w:t>
      </w:r>
      <w:r w:rsidR="00E352B1">
        <w:t xml:space="preserve"> </w:t>
      </w:r>
      <w:r>
        <w:t>Lyon</w:t>
      </w:r>
      <w:r w:rsidR="00145414">
        <w:t> :</w:t>
      </w:r>
    </w:p>
    <w:p w:rsidR="001B35BF" w:rsidRDefault="001B35BF" w:rsidP="00764A84">
      <w:pPr>
        <w:pStyle w:val="adcitationrom"/>
        <w:rPr>
          <w:color w:val="000000"/>
        </w:rPr>
      </w:pPr>
      <w:r>
        <w:t>J’ai</w:t>
      </w:r>
      <w:r w:rsidR="00E352B1">
        <w:t xml:space="preserve"> </w:t>
      </w:r>
      <w:r>
        <w:t>pu</w:t>
      </w:r>
      <w:r w:rsidR="00E352B1">
        <w:t xml:space="preserve"> </w:t>
      </w:r>
      <w:r>
        <w:t>expérimenter</w:t>
      </w:r>
      <w:r w:rsidR="00E352B1">
        <w:t xml:space="preserve"> </w:t>
      </w:r>
      <w:r>
        <w:t>lors</w:t>
      </w:r>
      <w:r w:rsidR="00E352B1">
        <w:t xml:space="preserve"> </w:t>
      </w:r>
      <w:r>
        <w:t>de</w:t>
      </w:r>
      <w:r w:rsidR="00E352B1">
        <w:t xml:space="preserve"> </w:t>
      </w:r>
      <w:r>
        <w:t>mes</w:t>
      </w:r>
      <w:r w:rsidR="00E352B1">
        <w:t xml:space="preserve"> </w:t>
      </w:r>
      <w:r>
        <w:t>séances</w:t>
      </w:r>
      <w:r w:rsidR="00E352B1">
        <w:t xml:space="preserve"> </w:t>
      </w:r>
      <w:r>
        <w:t>de</w:t>
      </w:r>
      <w:r w:rsidR="00E352B1">
        <w:t xml:space="preserve"> </w:t>
      </w:r>
      <w:r>
        <w:t>travaux</w:t>
      </w:r>
      <w:r w:rsidR="00E352B1">
        <w:t xml:space="preserve"> </w:t>
      </w:r>
      <w:r>
        <w:t>pratiques</w:t>
      </w:r>
      <w:r w:rsidR="00E352B1">
        <w:t xml:space="preserve"> </w:t>
      </w:r>
      <w:r>
        <w:t>une</w:t>
      </w:r>
      <w:r w:rsidR="00E352B1">
        <w:t xml:space="preserve"> </w:t>
      </w:r>
      <w:r>
        <w:t>nouvelle</w:t>
      </w:r>
      <w:r w:rsidR="00E352B1">
        <w:t xml:space="preserve"> </w:t>
      </w:r>
      <w:r>
        <w:t>pédagogie</w:t>
      </w:r>
      <w:r w:rsidR="00E352B1">
        <w:t xml:space="preserve"> </w:t>
      </w:r>
      <w:r>
        <w:t>fondée</w:t>
      </w:r>
      <w:r w:rsidR="00E352B1">
        <w:t xml:space="preserve"> </w:t>
      </w:r>
      <w:r>
        <w:t>sur</w:t>
      </w:r>
      <w:r w:rsidR="00E352B1">
        <w:t xml:space="preserve"> </w:t>
      </w:r>
      <w:r>
        <w:t>l’entraide</w:t>
      </w:r>
      <w:r w:rsidR="00E352B1">
        <w:t xml:space="preserve"> </w:t>
      </w:r>
      <w:r>
        <w:t>et</w:t>
      </w:r>
      <w:r w:rsidR="00E352B1">
        <w:t xml:space="preserve"> </w:t>
      </w:r>
      <w:r>
        <w:t>la</w:t>
      </w:r>
      <w:r w:rsidR="00E352B1">
        <w:t xml:space="preserve"> </w:t>
      </w:r>
      <w:r>
        <w:t>description</w:t>
      </w:r>
      <w:r w:rsidR="00E352B1">
        <w:t xml:space="preserve"> </w:t>
      </w:r>
      <w:r>
        <w:t>verbale</w:t>
      </w:r>
      <w:r w:rsidR="00E352B1">
        <w:t xml:space="preserve"> </w:t>
      </w:r>
      <w:r>
        <w:t>des</w:t>
      </w:r>
      <w:r w:rsidR="00E352B1">
        <w:t xml:space="preserve"> </w:t>
      </w:r>
      <w:r>
        <w:t>expériences</w:t>
      </w:r>
      <w:r w:rsidR="00E352B1">
        <w:t xml:space="preserve"> </w:t>
      </w:r>
      <w:r>
        <w:t>pour</w:t>
      </w:r>
      <w:r w:rsidR="00E352B1">
        <w:t xml:space="preserve"> </w:t>
      </w:r>
      <w:r>
        <w:t>un</w:t>
      </w:r>
      <w:r w:rsidR="00E352B1">
        <w:t xml:space="preserve"> </w:t>
      </w:r>
      <w:r>
        <w:t>public</w:t>
      </w:r>
      <w:r w:rsidR="00E352B1">
        <w:t xml:space="preserve"> </w:t>
      </w:r>
      <w:r>
        <w:t>d’étudiants</w:t>
      </w:r>
      <w:r w:rsidR="00E352B1">
        <w:t xml:space="preserve"> </w:t>
      </w:r>
      <w:r>
        <w:t>dont</w:t>
      </w:r>
      <w:r w:rsidR="00E352B1">
        <w:t xml:space="preserve"> </w:t>
      </w:r>
      <w:r>
        <w:t>certains</w:t>
      </w:r>
      <w:r w:rsidR="00E352B1">
        <w:t xml:space="preserve"> </w:t>
      </w:r>
      <w:r>
        <w:t>en</w:t>
      </w:r>
      <w:r w:rsidR="00E352B1">
        <w:t xml:space="preserve"> </w:t>
      </w:r>
      <w:r>
        <w:t>situation</w:t>
      </w:r>
      <w:r w:rsidR="00E352B1">
        <w:t xml:space="preserve"> </w:t>
      </w:r>
      <w:r>
        <w:t>de</w:t>
      </w:r>
      <w:r w:rsidR="00E352B1">
        <w:t xml:space="preserve"> </w:t>
      </w:r>
      <w:r>
        <w:t>handicap.</w:t>
      </w:r>
      <w:r w:rsidR="000C7ED5">
        <w:br/>
      </w:r>
      <w:r>
        <w:t>Au-delà</w:t>
      </w:r>
      <w:r w:rsidR="00E352B1">
        <w:t xml:space="preserve"> </w:t>
      </w:r>
      <w:r>
        <w:t>de</w:t>
      </w:r>
      <w:r w:rsidR="00E352B1">
        <w:t xml:space="preserve"> </w:t>
      </w:r>
      <w:r>
        <w:t>l’accessibilité</w:t>
      </w:r>
      <w:r w:rsidR="00E352B1">
        <w:t xml:space="preserve"> </w:t>
      </w:r>
      <w:r>
        <w:t>apportée,</w:t>
      </w:r>
      <w:r w:rsidR="00E352B1">
        <w:t xml:space="preserve"> </w:t>
      </w:r>
      <w:r>
        <w:t>j’ai</w:t>
      </w:r>
      <w:r w:rsidR="00E352B1">
        <w:t xml:space="preserve"> </w:t>
      </w:r>
      <w:r>
        <w:t>constaté</w:t>
      </w:r>
      <w:r w:rsidR="00E352B1">
        <w:t xml:space="preserve"> </w:t>
      </w:r>
      <w:r>
        <w:t>une</w:t>
      </w:r>
      <w:r w:rsidR="00E352B1">
        <w:t xml:space="preserve"> </w:t>
      </w:r>
      <w:r>
        <w:t>amélioration</w:t>
      </w:r>
      <w:r w:rsidR="00E352B1">
        <w:t xml:space="preserve"> </w:t>
      </w:r>
      <w:r>
        <w:t>du</w:t>
      </w:r>
      <w:r w:rsidR="00E352B1">
        <w:t xml:space="preserve"> </w:t>
      </w:r>
      <w:r>
        <w:t>niveau</w:t>
      </w:r>
      <w:r w:rsidR="00E352B1">
        <w:t xml:space="preserve"> </w:t>
      </w:r>
      <w:r>
        <w:t>global</w:t>
      </w:r>
      <w:r w:rsidR="00E352B1">
        <w:t xml:space="preserve"> </w:t>
      </w:r>
      <w:r>
        <w:t>des</w:t>
      </w:r>
      <w:r w:rsidR="00E352B1">
        <w:t xml:space="preserve"> </w:t>
      </w:r>
      <w:r>
        <w:t>étudiants</w:t>
      </w:r>
      <w:r w:rsidR="00E352B1">
        <w:t xml:space="preserve"> </w:t>
      </w:r>
      <w:r>
        <w:t>car</w:t>
      </w:r>
      <w:r w:rsidR="00E352B1">
        <w:t xml:space="preserve"> </w:t>
      </w:r>
      <w:r>
        <w:t>cette</w:t>
      </w:r>
      <w:r w:rsidR="00E352B1">
        <w:t xml:space="preserve"> </w:t>
      </w:r>
      <w:r>
        <w:t>approche,</w:t>
      </w:r>
      <w:r w:rsidR="00E352B1">
        <w:t xml:space="preserve"> </w:t>
      </w:r>
      <w:r>
        <w:t>lors</w:t>
      </w:r>
      <w:r w:rsidR="00E352B1">
        <w:t xml:space="preserve"> </w:t>
      </w:r>
      <w:r>
        <w:t>de</w:t>
      </w:r>
      <w:r w:rsidR="00E352B1">
        <w:t xml:space="preserve"> </w:t>
      </w:r>
      <w:r>
        <w:t>l’exercice</w:t>
      </w:r>
      <w:r w:rsidR="00E352B1">
        <w:t xml:space="preserve"> </w:t>
      </w:r>
      <w:r>
        <w:t>de</w:t>
      </w:r>
      <w:r w:rsidR="00E352B1">
        <w:t xml:space="preserve"> </w:t>
      </w:r>
      <w:r>
        <w:t>description,</w:t>
      </w:r>
      <w:r w:rsidR="00E352B1">
        <w:t xml:space="preserve"> </w:t>
      </w:r>
      <w:r>
        <w:t>leur</w:t>
      </w:r>
      <w:r w:rsidR="00E352B1">
        <w:t xml:space="preserve"> </w:t>
      </w:r>
      <w:r>
        <w:t>a</w:t>
      </w:r>
      <w:r w:rsidR="00E352B1">
        <w:t xml:space="preserve"> </w:t>
      </w:r>
      <w:r>
        <w:t>permis</w:t>
      </w:r>
      <w:r w:rsidR="00E352B1">
        <w:t xml:space="preserve"> </w:t>
      </w:r>
      <w:r>
        <w:t>de</w:t>
      </w:r>
      <w:r w:rsidR="00E352B1">
        <w:t xml:space="preserve"> </w:t>
      </w:r>
      <w:r>
        <w:t>s’interroger</w:t>
      </w:r>
      <w:r w:rsidR="00E352B1">
        <w:t xml:space="preserve"> </w:t>
      </w:r>
      <w:r>
        <w:t>davantage,</w:t>
      </w:r>
      <w:r w:rsidR="00E352B1">
        <w:t xml:space="preserve"> </w:t>
      </w:r>
      <w:r>
        <w:t>entraînant</w:t>
      </w:r>
      <w:r w:rsidR="00E352B1">
        <w:t xml:space="preserve"> </w:t>
      </w:r>
      <w:r>
        <w:t>une</w:t>
      </w:r>
      <w:r w:rsidR="00E352B1">
        <w:t xml:space="preserve"> </w:t>
      </w:r>
      <w:r>
        <w:t>meilleure</w:t>
      </w:r>
      <w:r w:rsidR="00E352B1">
        <w:t xml:space="preserve"> </w:t>
      </w:r>
      <w:r>
        <w:t>assimilation.</w:t>
      </w:r>
    </w:p>
    <w:p w:rsidR="001B35BF" w:rsidRPr="00764A84" w:rsidRDefault="001B35BF" w:rsidP="00764A84">
      <w:r w:rsidRPr="00764A84">
        <w:t>Sandra,</w:t>
      </w:r>
      <w:r w:rsidR="00E352B1">
        <w:t xml:space="preserve"> </w:t>
      </w:r>
      <w:r w:rsidRPr="00764A84">
        <w:t>docteure</w:t>
      </w:r>
      <w:r w:rsidR="00E352B1">
        <w:t xml:space="preserve"> </w:t>
      </w:r>
      <w:r w:rsidRPr="00764A84">
        <w:t>en</w:t>
      </w:r>
      <w:r w:rsidR="00E352B1">
        <w:t xml:space="preserve"> </w:t>
      </w:r>
      <w:r w:rsidRPr="00764A84">
        <w:t>physique,</w:t>
      </w:r>
      <w:r w:rsidR="00E352B1">
        <w:t xml:space="preserve"> </w:t>
      </w:r>
      <w:r w:rsidRPr="00764A84">
        <w:t>université</w:t>
      </w:r>
      <w:r w:rsidR="00E352B1">
        <w:t xml:space="preserve"> </w:t>
      </w:r>
      <w:r w:rsidRPr="00764A84">
        <w:t>Paris</w:t>
      </w:r>
      <w:r w:rsidR="00E352B1">
        <w:t xml:space="preserve"> </w:t>
      </w:r>
      <w:r w:rsidRPr="00764A84">
        <w:t>Saclay</w:t>
      </w:r>
      <w:r w:rsidR="00145414">
        <w:t> :</w:t>
      </w:r>
    </w:p>
    <w:p w:rsidR="001B35BF" w:rsidRDefault="001B35BF" w:rsidP="00764A84">
      <w:pPr>
        <w:pStyle w:val="adcitationrom"/>
      </w:pPr>
      <w:r>
        <w:t>Pendant</w:t>
      </w:r>
      <w:r w:rsidR="00E352B1">
        <w:t xml:space="preserve"> </w:t>
      </w:r>
      <w:r>
        <w:t>ma</w:t>
      </w:r>
      <w:r w:rsidR="00E352B1">
        <w:t xml:space="preserve"> </w:t>
      </w:r>
      <w:r>
        <w:t>thèse,</w:t>
      </w:r>
      <w:r w:rsidR="00E352B1">
        <w:t xml:space="preserve"> </w:t>
      </w:r>
      <w:r>
        <w:t>j’ai</w:t>
      </w:r>
      <w:r w:rsidR="00E352B1">
        <w:t xml:space="preserve"> </w:t>
      </w:r>
      <w:r>
        <w:t>rédigé</w:t>
      </w:r>
      <w:r w:rsidR="00E352B1">
        <w:t xml:space="preserve"> </w:t>
      </w:r>
      <w:r>
        <w:t>un</w:t>
      </w:r>
      <w:r w:rsidR="00E352B1">
        <w:t xml:space="preserve"> </w:t>
      </w:r>
      <w:r>
        <w:t>article</w:t>
      </w:r>
      <w:r w:rsidR="00E352B1">
        <w:t xml:space="preserve"> </w:t>
      </w:r>
      <w:r>
        <w:t>dans</w:t>
      </w:r>
      <w:r w:rsidR="00E352B1">
        <w:t xml:space="preserve"> </w:t>
      </w:r>
      <w:r>
        <w:t>le</w:t>
      </w:r>
      <w:r w:rsidR="00E352B1">
        <w:t xml:space="preserve"> </w:t>
      </w:r>
      <w:r>
        <w:t>domaine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physique</w:t>
      </w:r>
      <w:r w:rsidR="00E352B1">
        <w:t xml:space="preserve"> </w:t>
      </w:r>
      <w:r>
        <w:t>des</w:t>
      </w:r>
      <w:r w:rsidR="00E352B1">
        <w:t xml:space="preserve"> </w:t>
      </w:r>
      <w:r>
        <w:t>particules</w:t>
      </w:r>
      <w:r w:rsidR="00E352B1">
        <w:t xml:space="preserve"> </w:t>
      </w:r>
      <w:r>
        <w:t>que</w:t>
      </w:r>
      <w:r w:rsidR="00E352B1">
        <w:t xml:space="preserve"> </w:t>
      </w:r>
      <w:r>
        <w:t>j’ai</w:t>
      </w:r>
      <w:r w:rsidR="00E352B1">
        <w:t xml:space="preserve"> </w:t>
      </w:r>
      <w:r>
        <w:t>envoyé</w:t>
      </w:r>
      <w:r w:rsidR="00E352B1">
        <w:t xml:space="preserve"> </w:t>
      </w:r>
      <w:r>
        <w:t>à</w:t>
      </w:r>
      <w:r w:rsidR="00E352B1">
        <w:t xml:space="preserve"> </w:t>
      </w:r>
      <w:r>
        <w:t>un</w:t>
      </w:r>
      <w:r w:rsidR="00E352B1">
        <w:t xml:space="preserve"> </w:t>
      </w:r>
      <w:r>
        <w:t>chercheur</w:t>
      </w:r>
      <w:r w:rsidR="00E352B1">
        <w:t xml:space="preserve"> </w:t>
      </w:r>
      <w:r>
        <w:t>spécialiste</w:t>
      </w:r>
      <w:r w:rsidR="00E352B1">
        <w:t xml:space="preserve"> </w:t>
      </w:r>
      <w:r>
        <w:t>du</w:t>
      </w:r>
      <w:r w:rsidR="00E352B1">
        <w:t xml:space="preserve"> </w:t>
      </w:r>
      <w:r>
        <w:t>sujet</w:t>
      </w:r>
      <w:r w:rsidR="00E352B1">
        <w:t xml:space="preserve"> </w:t>
      </w:r>
      <w:r>
        <w:t>au</w:t>
      </w:r>
      <w:r w:rsidR="00E352B1">
        <w:t xml:space="preserve"> </w:t>
      </w:r>
      <w:r>
        <w:t>sein</w:t>
      </w:r>
      <w:r w:rsidR="00E352B1">
        <w:t xml:space="preserve"> </w:t>
      </w:r>
      <w:r>
        <w:t>de</w:t>
      </w:r>
      <w:r w:rsidR="00E352B1">
        <w:t xml:space="preserve"> </w:t>
      </w:r>
      <w:r>
        <w:t>l’Organisation</w:t>
      </w:r>
      <w:r w:rsidR="00E352B1">
        <w:t xml:space="preserve"> </w:t>
      </w:r>
      <w:r>
        <w:t>européenne</w:t>
      </w:r>
      <w:r w:rsidR="00E352B1">
        <w:t xml:space="preserve"> </w:t>
      </w:r>
      <w:r>
        <w:t>pour</w:t>
      </w:r>
      <w:r w:rsidR="00E352B1">
        <w:t xml:space="preserve"> </w:t>
      </w:r>
      <w:r>
        <w:t>la</w:t>
      </w:r>
      <w:r w:rsidR="00E352B1">
        <w:t xml:space="preserve"> </w:t>
      </w:r>
      <w:r>
        <w:t>recherche</w:t>
      </w:r>
      <w:r w:rsidR="00E352B1">
        <w:t xml:space="preserve"> </w:t>
      </w:r>
      <w:r>
        <w:t>nucléaire</w:t>
      </w:r>
      <w:r w:rsidR="00E352B1">
        <w:t xml:space="preserve"> </w:t>
      </w:r>
      <w:r>
        <w:t>(CERN),</w:t>
      </w:r>
      <w:r w:rsidR="00E352B1">
        <w:t xml:space="preserve"> </w:t>
      </w:r>
      <w:r>
        <w:t>que</w:t>
      </w:r>
      <w:r w:rsidR="00E352B1">
        <w:t xml:space="preserve"> </w:t>
      </w:r>
      <w:r>
        <w:t>je</w:t>
      </w:r>
      <w:r w:rsidR="00E352B1">
        <w:t xml:space="preserve"> </w:t>
      </w:r>
      <w:r>
        <w:t>tenais</w:t>
      </w:r>
      <w:r w:rsidR="00E352B1">
        <w:t xml:space="preserve"> </w:t>
      </w:r>
      <w:r>
        <w:t>en</w:t>
      </w:r>
      <w:r w:rsidR="00E352B1">
        <w:t xml:space="preserve"> </w:t>
      </w:r>
      <w:r>
        <w:t>grande</w:t>
      </w:r>
      <w:r w:rsidR="00E352B1">
        <w:t xml:space="preserve"> </w:t>
      </w:r>
      <w:r>
        <w:t>estime.</w:t>
      </w:r>
      <w:r w:rsidR="00E352B1">
        <w:t xml:space="preserve"> </w:t>
      </w:r>
      <w:r>
        <w:t>Malheureusement,</w:t>
      </w:r>
      <w:r w:rsidR="00E352B1">
        <w:t xml:space="preserve"> </w:t>
      </w:r>
      <w:r>
        <w:t>je</w:t>
      </w:r>
      <w:r w:rsidR="00E352B1">
        <w:t xml:space="preserve"> </w:t>
      </w:r>
      <w:r>
        <w:t>n’ai</w:t>
      </w:r>
      <w:r w:rsidR="00E352B1">
        <w:t xml:space="preserve"> </w:t>
      </w:r>
      <w:r>
        <w:t>pas</w:t>
      </w:r>
      <w:r w:rsidR="00E352B1">
        <w:t xml:space="preserve"> </w:t>
      </w:r>
      <w:r>
        <w:t>eu</w:t>
      </w:r>
      <w:r w:rsidR="00E352B1">
        <w:t xml:space="preserve"> </w:t>
      </w:r>
      <w:r>
        <w:t>de</w:t>
      </w:r>
      <w:r w:rsidR="00E352B1">
        <w:t xml:space="preserve"> </w:t>
      </w:r>
      <w:r>
        <w:t>retour</w:t>
      </w:r>
      <w:r w:rsidR="00E352B1">
        <w:t xml:space="preserve"> </w:t>
      </w:r>
      <w:r>
        <w:t>de</w:t>
      </w:r>
      <w:r w:rsidR="00E352B1">
        <w:t xml:space="preserve"> </w:t>
      </w:r>
      <w:r>
        <w:t>sa</w:t>
      </w:r>
      <w:r w:rsidR="00E352B1">
        <w:t xml:space="preserve"> </w:t>
      </w:r>
      <w:r>
        <w:t>part.</w:t>
      </w:r>
      <w:r w:rsidR="00E352B1">
        <w:t xml:space="preserve"> </w:t>
      </w:r>
      <w:r>
        <w:t>Ce</w:t>
      </w:r>
      <w:r w:rsidR="00E352B1">
        <w:t xml:space="preserve"> </w:t>
      </w:r>
      <w:r>
        <w:t>n’est</w:t>
      </w:r>
      <w:r w:rsidR="00E352B1">
        <w:t xml:space="preserve"> </w:t>
      </w:r>
      <w:r>
        <w:t>que</w:t>
      </w:r>
      <w:r w:rsidR="00E352B1">
        <w:t xml:space="preserve"> </w:t>
      </w:r>
      <w:r>
        <w:t>plus</w:t>
      </w:r>
      <w:r w:rsidR="00E352B1">
        <w:t xml:space="preserve"> </w:t>
      </w:r>
      <w:r>
        <w:t>tard</w:t>
      </w:r>
      <w:r w:rsidR="00E352B1">
        <w:t xml:space="preserve"> </w:t>
      </w:r>
      <w:r>
        <w:t>que</w:t>
      </w:r>
      <w:r w:rsidR="00E352B1">
        <w:t xml:space="preserve"> </w:t>
      </w:r>
      <w:r>
        <w:t>j’ai</w:t>
      </w:r>
      <w:r w:rsidR="00E352B1">
        <w:t xml:space="preserve"> </w:t>
      </w:r>
      <w:r>
        <w:t>découvert</w:t>
      </w:r>
      <w:r w:rsidR="00E352B1">
        <w:t xml:space="preserve"> </w:t>
      </w:r>
      <w:r>
        <w:t>qu’il</w:t>
      </w:r>
      <w:r w:rsidR="00E352B1">
        <w:t xml:space="preserve"> </w:t>
      </w:r>
      <w:r>
        <w:t>était</w:t>
      </w:r>
      <w:r w:rsidR="00E352B1">
        <w:t xml:space="preserve"> </w:t>
      </w:r>
      <w:r>
        <w:t>dyslexique</w:t>
      </w:r>
      <w:r w:rsidR="00E352B1">
        <w:t xml:space="preserve"> </w:t>
      </w:r>
      <w:r>
        <w:t>et</w:t>
      </w:r>
      <w:r w:rsidR="00E352B1">
        <w:t xml:space="preserve"> </w:t>
      </w:r>
      <w:r>
        <w:t>que</w:t>
      </w:r>
      <w:r w:rsidR="00E352B1">
        <w:t xml:space="preserve"> </w:t>
      </w:r>
      <w:r>
        <w:t>je</w:t>
      </w:r>
      <w:r w:rsidR="00E352B1">
        <w:t xml:space="preserve"> </w:t>
      </w:r>
      <w:r>
        <w:t>n’avais</w:t>
      </w:r>
      <w:r w:rsidR="00E352B1">
        <w:t xml:space="preserve"> </w:t>
      </w:r>
      <w:r>
        <w:t>pas</w:t>
      </w:r>
      <w:r w:rsidR="00E352B1">
        <w:t xml:space="preserve"> </w:t>
      </w:r>
      <w:r>
        <w:t>produit</w:t>
      </w:r>
      <w:r w:rsidR="00E352B1">
        <w:t xml:space="preserve"> </w:t>
      </w:r>
      <w:r>
        <w:t>un</w:t>
      </w:r>
      <w:r w:rsidR="00E352B1">
        <w:t xml:space="preserve"> </w:t>
      </w:r>
      <w:r>
        <w:t>document</w:t>
      </w:r>
      <w:r w:rsidR="00E352B1">
        <w:t xml:space="preserve"> </w:t>
      </w:r>
      <w:r>
        <w:t>adaptable.</w:t>
      </w:r>
      <w:r w:rsidR="00E352B1">
        <w:t xml:space="preserve"> </w:t>
      </w:r>
      <w:r>
        <w:t>Depuis</w:t>
      </w:r>
      <w:r w:rsidR="00E352B1">
        <w:t xml:space="preserve"> </w:t>
      </w:r>
      <w:r>
        <w:t>lors,</w:t>
      </w:r>
      <w:r w:rsidR="00E352B1">
        <w:t xml:space="preserve"> </w:t>
      </w:r>
      <w:r>
        <w:t>je</w:t>
      </w:r>
      <w:r w:rsidR="00E352B1">
        <w:t xml:space="preserve"> </w:t>
      </w:r>
      <w:r>
        <w:t>fais</w:t>
      </w:r>
      <w:r w:rsidR="00E352B1">
        <w:t xml:space="preserve"> </w:t>
      </w:r>
      <w:r>
        <w:t>attention</w:t>
      </w:r>
      <w:r w:rsidR="00E352B1">
        <w:t xml:space="preserve"> </w:t>
      </w:r>
      <w:r>
        <w:t>à</w:t>
      </w:r>
      <w:r w:rsidR="00E352B1">
        <w:t xml:space="preserve"> </w:t>
      </w:r>
      <w:r>
        <w:t>l’accessibilité</w:t>
      </w:r>
      <w:r w:rsidR="00E352B1">
        <w:t xml:space="preserve"> </w:t>
      </w:r>
      <w:r>
        <w:t>de</w:t>
      </w:r>
      <w:r w:rsidR="00E352B1">
        <w:t xml:space="preserve"> </w:t>
      </w:r>
      <w:r>
        <w:t>mes</w:t>
      </w:r>
      <w:r w:rsidR="00E352B1">
        <w:t xml:space="preserve"> </w:t>
      </w:r>
      <w:r>
        <w:t>publications.</w:t>
      </w:r>
    </w:p>
    <w:p w:rsidR="00764A84" w:rsidRDefault="00764A84" w:rsidP="00764A84">
      <w:pPr>
        <w:pStyle w:val="Titre2"/>
      </w:pPr>
      <w:bookmarkStart w:id="11" w:name="_Toc149222443"/>
      <w:bookmarkStart w:id="12" w:name="_Toc151041815"/>
      <w:r>
        <w:t>Concevoir</w:t>
      </w:r>
      <w:bookmarkEnd w:id="11"/>
      <w:bookmarkEnd w:id="12"/>
    </w:p>
    <w:p w:rsidR="00764A84" w:rsidRDefault="00764A84" w:rsidP="00764A84">
      <w:pPr>
        <w:pStyle w:val="Titre3"/>
      </w:pPr>
      <w:bookmarkStart w:id="13" w:name="_Toc149222444"/>
      <w:bookmarkStart w:id="14" w:name="_Toc151041816"/>
      <w:r>
        <w:t>Des</w:t>
      </w:r>
      <w:r w:rsidR="00E352B1">
        <w:t xml:space="preserve"> </w:t>
      </w:r>
      <w:r>
        <w:t>travaux</w:t>
      </w:r>
      <w:r w:rsidR="00E352B1">
        <w:t xml:space="preserve"> </w:t>
      </w:r>
      <w:r>
        <w:t>académiques</w:t>
      </w:r>
      <w:r w:rsidR="00E352B1">
        <w:t xml:space="preserve"> </w:t>
      </w:r>
      <w:r>
        <w:t>nativement</w:t>
      </w:r>
      <w:r w:rsidR="00E352B1">
        <w:t xml:space="preserve"> </w:t>
      </w:r>
      <w:r>
        <w:t>accessibles</w:t>
      </w:r>
      <w:bookmarkEnd w:id="13"/>
      <w:bookmarkEnd w:id="14"/>
    </w:p>
    <w:p w:rsidR="00764A84" w:rsidRDefault="00764A84" w:rsidP="00764A84">
      <w:r>
        <w:t>Les</w:t>
      </w:r>
      <w:r w:rsidR="00E352B1">
        <w:t xml:space="preserve"> </w:t>
      </w:r>
      <w:r>
        <w:t>logiciels</w:t>
      </w:r>
      <w:r w:rsidR="00E352B1">
        <w:t xml:space="preserve"> </w:t>
      </w:r>
      <w:r>
        <w:t>de</w:t>
      </w:r>
      <w:r w:rsidR="00E352B1">
        <w:t xml:space="preserve"> </w:t>
      </w:r>
      <w:r>
        <w:t>traitement</w:t>
      </w:r>
      <w:r w:rsidR="00E352B1">
        <w:t xml:space="preserve"> </w:t>
      </w:r>
      <w:r>
        <w:t>de</w:t>
      </w:r>
      <w:r w:rsidR="00E352B1">
        <w:t xml:space="preserve"> </w:t>
      </w:r>
      <w:r>
        <w:t>texte</w:t>
      </w:r>
      <w:r w:rsidR="00E352B1">
        <w:t xml:space="preserve"> </w:t>
      </w:r>
      <w:r>
        <w:t>offrent</w:t>
      </w:r>
      <w:r w:rsidR="00E352B1">
        <w:t xml:space="preserve"> </w:t>
      </w:r>
      <w:r>
        <w:t>la</w:t>
      </w:r>
      <w:r w:rsidR="00E352B1">
        <w:t xml:space="preserve"> </w:t>
      </w:r>
      <w:r>
        <w:t>possibilité</w:t>
      </w:r>
      <w:r w:rsidR="00E352B1">
        <w:t xml:space="preserve"> </w:t>
      </w:r>
      <w:r>
        <w:t>de</w:t>
      </w:r>
      <w:r w:rsidR="00E352B1">
        <w:t xml:space="preserve"> </w:t>
      </w:r>
      <w:r>
        <w:t>construire</w:t>
      </w:r>
      <w:r w:rsidR="00E352B1">
        <w:t xml:space="preserve"> </w:t>
      </w:r>
      <w:r>
        <w:t>un</w:t>
      </w:r>
      <w:r w:rsidR="00E352B1">
        <w:t xml:space="preserve"> </w:t>
      </w:r>
      <w:r>
        <w:t>document</w:t>
      </w:r>
      <w:r w:rsidR="00E352B1">
        <w:t xml:space="preserve"> </w:t>
      </w:r>
      <w:r>
        <w:t>nativement</w:t>
      </w:r>
      <w:r w:rsidR="00E352B1">
        <w:t xml:space="preserve"> </w:t>
      </w:r>
      <w:r>
        <w:t>accessible*.</w:t>
      </w:r>
      <w:r w:rsidR="00E352B1">
        <w:t xml:space="preserve"> </w:t>
      </w:r>
      <w:r>
        <w:t>Voici</w:t>
      </w:r>
      <w:r w:rsidR="00E352B1">
        <w:t xml:space="preserve"> </w:t>
      </w:r>
      <w:r>
        <w:t>quelques</w:t>
      </w:r>
      <w:r w:rsidR="00E352B1">
        <w:t xml:space="preserve"> </w:t>
      </w:r>
      <w:r>
        <w:t>pistes</w:t>
      </w:r>
      <w:r w:rsidR="00E352B1">
        <w:t xml:space="preserve"> </w:t>
      </w:r>
      <w:r>
        <w:t>simples</w:t>
      </w:r>
      <w:r w:rsidR="00E352B1">
        <w:t xml:space="preserve"> </w:t>
      </w:r>
      <w:r>
        <w:t>pour</w:t>
      </w:r>
      <w:r w:rsidR="00E352B1">
        <w:t xml:space="preserve"> </w:t>
      </w:r>
      <w:r>
        <w:t>y</w:t>
      </w:r>
      <w:r w:rsidR="00E352B1">
        <w:t xml:space="preserve"> </w:t>
      </w:r>
      <w:r>
        <w:t>parvenir.</w:t>
      </w:r>
    </w:p>
    <w:p w:rsidR="00764A84" w:rsidRDefault="00764A84" w:rsidP="00764A84">
      <w:r>
        <w:t>Pour</w:t>
      </w:r>
      <w:r w:rsidR="00E352B1">
        <w:t xml:space="preserve"> </w:t>
      </w:r>
      <w:r>
        <w:t>identifier</w:t>
      </w:r>
      <w:r w:rsidR="00E352B1">
        <w:t xml:space="preserve"> </w:t>
      </w:r>
      <w:r>
        <w:t>facilement</w:t>
      </w:r>
      <w:r w:rsidR="00E352B1">
        <w:t xml:space="preserve"> </w:t>
      </w:r>
      <w:r>
        <w:t>le</w:t>
      </w:r>
      <w:r w:rsidR="00E352B1">
        <w:t xml:space="preserve"> </w:t>
      </w:r>
      <w:r>
        <w:t>document</w:t>
      </w:r>
      <w:r w:rsidR="00E352B1">
        <w:t xml:space="preserve"> </w:t>
      </w:r>
      <w:r>
        <w:t>et</w:t>
      </w:r>
      <w:r w:rsidR="00E352B1">
        <w:t xml:space="preserve"> </w:t>
      </w:r>
      <w:r>
        <w:t>son</w:t>
      </w:r>
      <w:r w:rsidR="00E352B1">
        <w:t xml:space="preserve"> </w:t>
      </w:r>
      <w:r>
        <w:t>contenu</w:t>
      </w:r>
    </w:p>
    <w:p w:rsidR="00764A84" w:rsidRDefault="00764A84" w:rsidP="000351B6">
      <w:pPr>
        <w:pStyle w:val="adpuce1"/>
      </w:pPr>
      <w:r>
        <w:t>Précisez</w:t>
      </w:r>
      <w:r w:rsidR="00E352B1">
        <w:t xml:space="preserve"> </w:t>
      </w:r>
      <w:r>
        <w:t>les</w:t>
      </w:r>
      <w:r w:rsidR="00E352B1">
        <w:t xml:space="preserve"> </w:t>
      </w:r>
      <w:r>
        <w:t>propriétés</w:t>
      </w:r>
      <w:r w:rsidR="00E352B1">
        <w:t xml:space="preserve"> </w:t>
      </w:r>
      <w:r>
        <w:t>du</w:t>
      </w:r>
      <w:r w:rsidR="00E352B1">
        <w:t xml:space="preserve"> </w:t>
      </w:r>
      <w:r>
        <w:t>document</w:t>
      </w:r>
      <w:r w:rsidR="00145414">
        <w:t> :</w:t>
      </w:r>
      <w:r w:rsidR="00E352B1">
        <w:t xml:space="preserve"> </w:t>
      </w:r>
      <w:r>
        <w:t>un</w:t>
      </w:r>
      <w:r w:rsidR="00E352B1">
        <w:t xml:space="preserve"> </w:t>
      </w:r>
      <w:r>
        <w:t>nom</w:t>
      </w:r>
      <w:r w:rsidR="00E352B1">
        <w:t xml:space="preserve"> </w:t>
      </w:r>
      <w:r>
        <w:t>de</w:t>
      </w:r>
      <w:r w:rsidR="00E352B1">
        <w:t xml:space="preserve"> </w:t>
      </w:r>
      <w:r>
        <w:t>fichier</w:t>
      </w:r>
      <w:r w:rsidR="00E352B1">
        <w:t xml:space="preserve"> </w:t>
      </w:r>
      <w:r>
        <w:t>et</w:t>
      </w:r>
      <w:r w:rsidR="00E352B1">
        <w:t xml:space="preserve"> </w:t>
      </w:r>
      <w:r>
        <w:t>un</w:t>
      </w:r>
      <w:r w:rsidR="00E352B1">
        <w:t xml:space="preserve"> </w:t>
      </w:r>
      <w:r>
        <w:t>titre</w:t>
      </w:r>
      <w:r w:rsidR="00E352B1">
        <w:t xml:space="preserve"> </w:t>
      </w:r>
      <w:r>
        <w:t>de</w:t>
      </w:r>
      <w:r w:rsidR="00E352B1">
        <w:t xml:space="preserve"> </w:t>
      </w:r>
      <w:r>
        <w:t>document</w:t>
      </w:r>
      <w:r w:rsidR="00E352B1">
        <w:t xml:space="preserve"> </w:t>
      </w:r>
      <w:r>
        <w:t>courts</w:t>
      </w:r>
      <w:r w:rsidR="00E352B1">
        <w:t xml:space="preserve"> </w:t>
      </w:r>
      <w:r>
        <w:t>et</w:t>
      </w:r>
      <w:r w:rsidR="00E352B1">
        <w:t xml:space="preserve"> </w:t>
      </w:r>
      <w:r>
        <w:t>explicites</w:t>
      </w:r>
      <w:r w:rsidR="00E352B1">
        <w:t xml:space="preserve"> </w:t>
      </w:r>
      <w:r>
        <w:t>avec</w:t>
      </w:r>
      <w:r w:rsidR="00E352B1">
        <w:t xml:space="preserve"> </w:t>
      </w:r>
      <w:r>
        <w:t>une</w:t>
      </w:r>
      <w:r w:rsidR="00E352B1">
        <w:t xml:space="preserve"> </w:t>
      </w:r>
      <w:r>
        <w:t>langue</w:t>
      </w:r>
      <w:r w:rsidR="00E352B1">
        <w:t xml:space="preserve"> </w:t>
      </w:r>
      <w:r>
        <w:t>prédéfinie.</w:t>
      </w:r>
    </w:p>
    <w:p w:rsidR="00764A84" w:rsidRDefault="00764A84" w:rsidP="00764A84">
      <w:r>
        <w:t>Pour</w:t>
      </w:r>
      <w:r w:rsidR="00E352B1">
        <w:t xml:space="preserve"> </w:t>
      </w:r>
      <w:r>
        <w:t>faciliter</w:t>
      </w:r>
      <w:r w:rsidR="00E352B1">
        <w:t xml:space="preserve"> </w:t>
      </w:r>
      <w:r>
        <w:t>la</w:t>
      </w:r>
      <w:r w:rsidR="00E352B1">
        <w:t xml:space="preserve"> </w:t>
      </w:r>
      <w:r>
        <w:t>lecture</w:t>
      </w:r>
    </w:p>
    <w:p w:rsidR="00764A84" w:rsidRDefault="00764A84" w:rsidP="000351B6">
      <w:pPr>
        <w:pStyle w:val="adpuce1"/>
      </w:pPr>
      <w:r>
        <w:t>Utilisez</w:t>
      </w:r>
      <w:r w:rsidR="00E352B1">
        <w:t xml:space="preserve"> </w:t>
      </w:r>
      <w:r>
        <w:t>des</w:t>
      </w:r>
      <w:r w:rsidR="00E352B1">
        <w:t xml:space="preserve"> </w:t>
      </w:r>
      <w:r>
        <w:t>polices</w:t>
      </w:r>
      <w:r w:rsidR="00E352B1">
        <w:t xml:space="preserve"> </w:t>
      </w:r>
      <w:r>
        <w:t>d’écriture</w:t>
      </w:r>
      <w:r w:rsidR="00E352B1">
        <w:t xml:space="preserve"> </w:t>
      </w:r>
      <w:r>
        <w:t>simples</w:t>
      </w:r>
      <w:r w:rsidR="00E352B1">
        <w:t xml:space="preserve"> </w:t>
      </w:r>
      <w:r>
        <w:t>et</w:t>
      </w:r>
      <w:r w:rsidR="00E352B1">
        <w:t xml:space="preserve"> </w:t>
      </w:r>
      <w:r>
        <w:t>sans</w:t>
      </w:r>
      <w:r w:rsidR="00E352B1">
        <w:t xml:space="preserve"> </w:t>
      </w:r>
      <w:r>
        <w:t>empattement,</w:t>
      </w:r>
      <w:r w:rsidR="00E352B1">
        <w:t xml:space="preserve"> </w:t>
      </w:r>
      <w:r>
        <w:t>comme</w:t>
      </w:r>
      <w:r w:rsidR="00E352B1">
        <w:t xml:space="preserve"> </w:t>
      </w:r>
      <w:r>
        <w:t>Calibri,</w:t>
      </w:r>
      <w:r w:rsidR="00E352B1">
        <w:t xml:space="preserve"> </w:t>
      </w:r>
      <w:r>
        <w:t>Arial,</w:t>
      </w:r>
      <w:r w:rsidR="00E352B1">
        <w:t xml:space="preserve"> </w:t>
      </w:r>
      <w:r>
        <w:t>Verdana</w:t>
      </w:r>
      <w:r w:rsidR="00E352B1">
        <w:t xml:space="preserve"> </w:t>
      </w:r>
      <w:r>
        <w:t>ou</w:t>
      </w:r>
      <w:r w:rsidR="00E352B1">
        <w:t xml:space="preserve"> </w:t>
      </w:r>
      <w:r>
        <w:t>Tahoma.</w:t>
      </w:r>
    </w:p>
    <w:p w:rsidR="00764A84" w:rsidRDefault="00764A84" w:rsidP="000351B6">
      <w:pPr>
        <w:pStyle w:val="adpuce1"/>
      </w:pPr>
      <w:r>
        <w:t>Accentuez</w:t>
      </w:r>
      <w:r w:rsidR="00E352B1">
        <w:t xml:space="preserve"> </w:t>
      </w:r>
      <w:r>
        <w:t>les</w:t>
      </w:r>
      <w:r w:rsidR="00E352B1">
        <w:t xml:space="preserve"> </w:t>
      </w:r>
      <w:r>
        <w:t>majuscules.</w:t>
      </w:r>
    </w:p>
    <w:p w:rsidR="00764A84" w:rsidRDefault="00764A84" w:rsidP="000351B6">
      <w:pPr>
        <w:pStyle w:val="adpuce1"/>
      </w:pPr>
      <w:r>
        <w:t>Évitez</w:t>
      </w:r>
      <w:r w:rsidR="00E352B1">
        <w:t xml:space="preserve"> </w:t>
      </w:r>
      <w:r>
        <w:t>l’utilisation</w:t>
      </w:r>
      <w:r w:rsidR="00E352B1">
        <w:t xml:space="preserve"> </w:t>
      </w:r>
      <w:r>
        <w:t>abusive</w:t>
      </w:r>
      <w:r w:rsidR="00E352B1">
        <w:t xml:space="preserve"> </w:t>
      </w:r>
      <w:r>
        <w:t>des</w:t>
      </w:r>
      <w:r w:rsidR="00E352B1">
        <w:t xml:space="preserve"> </w:t>
      </w:r>
      <w:r>
        <w:t>caractères</w:t>
      </w:r>
      <w:r w:rsidR="00E352B1">
        <w:t xml:space="preserve"> </w:t>
      </w:r>
      <w:r>
        <w:t>en</w:t>
      </w:r>
      <w:r w:rsidR="00E352B1">
        <w:t xml:space="preserve"> </w:t>
      </w:r>
      <w:r>
        <w:t>italique</w:t>
      </w:r>
      <w:r w:rsidR="00E352B1">
        <w:t xml:space="preserve"> </w:t>
      </w:r>
      <w:r>
        <w:t>et</w:t>
      </w:r>
      <w:r w:rsidR="00E352B1">
        <w:t xml:space="preserve"> </w:t>
      </w:r>
      <w:r>
        <w:t>en</w:t>
      </w:r>
      <w:r w:rsidR="00E352B1">
        <w:t xml:space="preserve"> </w:t>
      </w:r>
      <w:r>
        <w:t>gras.</w:t>
      </w:r>
    </w:p>
    <w:p w:rsidR="00764A84" w:rsidRDefault="00764A84" w:rsidP="000351B6">
      <w:pPr>
        <w:pStyle w:val="adpuce1"/>
      </w:pPr>
      <w:r>
        <w:t>Évitez</w:t>
      </w:r>
      <w:r w:rsidR="00E352B1">
        <w:t xml:space="preserve"> </w:t>
      </w:r>
      <w:r>
        <w:t>le</w:t>
      </w:r>
      <w:r w:rsidR="00E352B1">
        <w:t xml:space="preserve"> </w:t>
      </w:r>
      <w:r>
        <w:t>soulignement</w:t>
      </w:r>
      <w:r w:rsidR="00E352B1">
        <w:t xml:space="preserve"> </w:t>
      </w:r>
      <w:r>
        <w:t>qui</w:t>
      </w:r>
      <w:r w:rsidR="00E352B1">
        <w:t xml:space="preserve"> </w:t>
      </w:r>
      <w:r>
        <w:t>coupe</w:t>
      </w:r>
      <w:r w:rsidR="00E352B1">
        <w:t xml:space="preserve"> </w:t>
      </w:r>
      <w:r>
        <w:t>certaines</w:t>
      </w:r>
      <w:r w:rsidR="00E352B1">
        <w:t xml:space="preserve"> </w:t>
      </w:r>
      <w:r>
        <w:t>lettres</w:t>
      </w:r>
      <w:r w:rsidR="00E352B1">
        <w:t xml:space="preserve"> </w:t>
      </w:r>
      <w:r>
        <w:t>(g,</w:t>
      </w:r>
      <w:r w:rsidR="00E352B1">
        <w:t xml:space="preserve"> </w:t>
      </w:r>
      <w:r>
        <w:t>j,</w:t>
      </w:r>
      <w:r w:rsidR="00E352B1">
        <w:t xml:space="preserve"> </w:t>
      </w:r>
      <w:r>
        <w:t>p,</w:t>
      </w:r>
      <w:r w:rsidR="00E352B1">
        <w:t xml:space="preserve"> </w:t>
      </w:r>
      <w:r>
        <w:t>q,</w:t>
      </w:r>
      <w:r w:rsidR="00E352B1">
        <w:t xml:space="preserve"> </w:t>
      </w:r>
      <w:r>
        <w:t>y).</w:t>
      </w:r>
    </w:p>
    <w:p w:rsidR="00764A84" w:rsidRDefault="00764A84" w:rsidP="000351B6">
      <w:pPr>
        <w:pStyle w:val="adpuce1"/>
      </w:pPr>
      <w:r>
        <w:t>Évitez</w:t>
      </w:r>
      <w:r w:rsidR="00E352B1">
        <w:t xml:space="preserve"> </w:t>
      </w:r>
      <w:r>
        <w:t>les</w:t>
      </w:r>
      <w:r w:rsidR="00E352B1">
        <w:t xml:space="preserve"> </w:t>
      </w:r>
      <w:r>
        <w:t>césures.</w:t>
      </w:r>
    </w:p>
    <w:p w:rsidR="00764A84" w:rsidRDefault="00764A84" w:rsidP="000351B6">
      <w:pPr>
        <w:pStyle w:val="adpuce1"/>
      </w:pPr>
      <w:r>
        <w:t>Utilisez</w:t>
      </w:r>
      <w:r w:rsidR="00E352B1">
        <w:t xml:space="preserve"> </w:t>
      </w:r>
      <w:r>
        <w:t>les</w:t>
      </w:r>
      <w:r w:rsidR="00E352B1">
        <w:t xml:space="preserve"> </w:t>
      </w:r>
      <w:r>
        <w:t>notes</w:t>
      </w:r>
      <w:r w:rsidR="00E352B1">
        <w:t xml:space="preserve"> </w:t>
      </w:r>
      <w:r>
        <w:t>de</w:t>
      </w:r>
      <w:r w:rsidR="00E352B1">
        <w:t xml:space="preserve"> </w:t>
      </w:r>
      <w:r>
        <w:t>bas</w:t>
      </w:r>
      <w:r w:rsidR="00E352B1">
        <w:t xml:space="preserve"> </w:t>
      </w:r>
      <w:r>
        <w:t>de</w:t>
      </w:r>
      <w:r w:rsidR="00E352B1">
        <w:t xml:space="preserve"> </w:t>
      </w:r>
      <w:r>
        <w:t>page</w:t>
      </w:r>
      <w:r w:rsidR="00E352B1">
        <w:t xml:space="preserve"> </w:t>
      </w:r>
      <w:r>
        <w:t>avec</w:t>
      </w:r>
      <w:r w:rsidR="00E352B1">
        <w:t xml:space="preserve"> </w:t>
      </w:r>
      <w:r>
        <w:t>parcimonie.</w:t>
      </w:r>
    </w:p>
    <w:p w:rsidR="00764A84" w:rsidRDefault="00764A84" w:rsidP="000351B6">
      <w:pPr>
        <w:pStyle w:val="adpuce1"/>
      </w:pPr>
      <w:r>
        <w:t>Déclinez</w:t>
      </w:r>
      <w:r w:rsidR="00E352B1">
        <w:t xml:space="preserve"> </w:t>
      </w:r>
      <w:r>
        <w:t>les</w:t>
      </w:r>
      <w:r w:rsidR="00E352B1">
        <w:t xml:space="preserve"> </w:t>
      </w:r>
      <w:r>
        <w:t>sigles</w:t>
      </w:r>
      <w:r w:rsidR="00E352B1">
        <w:t xml:space="preserve"> </w:t>
      </w:r>
      <w:r>
        <w:t>lors</w:t>
      </w:r>
      <w:r w:rsidR="00E352B1">
        <w:t xml:space="preserve"> </w:t>
      </w:r>
      <w:r>
        <w:t>de</w:t>
      </w:r>
      <w:r w:rsidR="00E352B1">
        <w:t xml:space="preserve"> </w:t>
      </w:r>
      <w:r>
        <w:t>leur</w:t>
      </w:r>
      <w:r w:rsidR="00E352B1">
        <w:t xml:space="preserve"> </w:t>
      </w:r>
      <w:r>
        <w:t>première</w:t>
      </w:r>
      <w:r w:rsidR="00E352B1">
        <w:t xml:space="preserve"> </w:t>
      </w:r>
      <w:r>
        <w:t>mention</w:t>
      </w:r>
      <w:r w:rsidR="00E352B1">
        <w:t xml:space="preserve"> </w:t>
      </w:r>
      <w:r>
        <w:t>et</w:t>
      </w:r>
      <w:r w:rsidR="00E352B1">
        <w:t xml:space="preserve"> </w:t>
      </w:r>
      <w:r>
        <w:t>recensez-les</w:t>
      </w:r>
      <w:r w:rsidR="00E352B1">
        <w:t xml:space="preserve"> </w:t>
      </w:r>
      <w:r>
        <w:t>dans</w:t>
      </w:r>
      <w:r w:rsidR="00E352B1">
        <w:t xml:space="preserve"> </w:t>
      </w:r>
      <w:r>
        <w:t>une</w:t>
      </w:r>
      <w:r w:rsidR="00E352B1">
        <w:t xml:space="preserve"> </w:t>
      </w:r>
      <w:r>
        <w:t>liste.</w:t>
      </w:r>
    </w:p>
    <w:p w:rsidR="00764A84" w:rsidRDefault="00764A84" w:rsidP="000351B6">
      <w:pPr>
        <w:pStyle w:val="adpuce1"/>
      </w:pPr>
      <w:r>
        <w:t>Contrastez</w:t>
      </w:r>
      <w:r w:rsidR="00E352B1">
        <w:t xml:space="preserve"> </w:t>
      </w:r>
      <w:r>
        <w:t>les</w:t>
      </w:r>
      <w:r w:rsidR="00E352B1">
        <w:t xml:space="preserve"> </w:t>
      </w:r>
      <w:r>
        <w:t>couleurs</w:t>
      </w:r>
      <w:r w:rsidR="00E352B1">
        <w:t xml:space="preserve"> </w:t>
      </w:r>
      <w:r>
        <w:t>utilisées</w:t>
      </w:r>
      <w:r w:rsidR="00E352B1">
        <w:t xml:space="preserve"> </w:t>
      </w:r>
      <w:r>
        <w:t>dans</w:t>
      </w:r>
      <w:r w:rsidR="00E352B1">
        <w:t xml:space="preserve"> </w:t>
      </w:r>
      <w:r>
        <w:t>les</w:t>
      </w:r>
      <w:r w:rsidR="00E352B1">
        <w:t xml:space="preserve"> </w:t>
      </w:r>
      <w:r>
        <w:t>illustrations.</w:t>
      </w:r>
    </w:p>
    <w:p w:rsidR="00764A84" w:rsidRDefault="00764A84" w:rsidP="000351B6">
      <w:pPr>
        <w:pStyle w:val="adpuce1"/>
      </w:pPr>
      <w:r>
        <w:t>Si</w:t>
      </w:r>
      <w:r w:rsidR="00E352B1">
        <w:t xml:space="preserve"> </w:t>
      </w:r>
      <w:r>
        <w:t>vous</w:t>
      </w:r>
      <w:r w:rsidR="00E352B1">
        <w:t xml:space="preserve"> </w:t>
      </w:r>
      <w:r>
        <w:t>utilisez</w:t>
      </w:r>
      <w:r w:rsidR="00E352B1">
        <w:t xml:space="preserve"> </w:t>
      </w:r>
      <w:r>
        <w:t>une</w:t>
      </w:r>
      <w:r w:rsidR="00E352B1">
        <w:t xml:space="preserve"> </w:t>
      </w:r>
      <w:r>
        <w:t>couleur</w:t>
      </w:r>
      <w:r w:rsidR="00E352B1">
        <w:t xml:space="preserve"> </w:t>
      </w:r>
      <w:r>
        <w:t>pour</w:t>
      </w:r>
      <w:r w:rsidR="00E352B1">
        <w:t xml:space="preserve"> </w:t>
      </w:r>
      <w:r>
        <w:t>véhiculer</w:t>
      </w:r>
      <w:r w:rsidR="00E352B1">
        <w:t xml:space="preserve"> </w:t>
      </w:r>
      <w:r>
        <w:t>une</w:t>
      </w:r>
      <w:r w:rsidR="00E352B1">
        <w:t xml:space="preserve"> </w:t>
      </w:r>
      <w:r>
        <w:t>information,</w:t>
      </w:r>
      <w:r w:rsidR="00E352B1">
        <w:t xml:space="preserve"> </w:t>
      </w:r>
      <w:r>
        <w:t>prévoyez</w:t>
      </w:r>
      <w:r w:rsidR="00E352B1">
        <w:t xml:space="preserve"> </w:t>
      </w:r>
      <w:r>
        <w:t>une</w:t>
      </w:r>
      <w:r w:rsidR="00E352B1">
        <w:t xml:space="preserve"> </w:t>
      </w:r>
      <w:r>
        <w:t>alternative</w:t>
      </w:r>
      <w:r w:rsidR="00E352B1">
        <w:t xml:space="preserve"> </w:t>
      </w:r>
      <w:r>
        <w:t>pour</w:t>
      </w:r>
      <w:r w:rsidR="00E352B1">
        <w:t xml:space="preserve"> </w:t>
      </w:r>
      <w:r>
        <w:t>rendre</w:t>
      </w:r>
      <w:r w:rsidR="00E352B1">
        <w:t xml:space="preserve"> </w:t>
      </w:r>
      <w:r>
        <w:t>l’information</w:t>
      </w:r>
      <w:r w:rsidR="00E352B1">
        <w:t xml:space="preserve"> </w:t>
      </w:r>
      <w:r>
        <w:t>accessible.</w:t>
      </w:r>
    </w:p>
    <w:p w:rsidR="00764A84" w:rsidRDefault="00764A84" w:rsidP="000351B6">
      <w:pPr>
        <w:pStyle w:val="adpuce1"/>
      </w:pPr>
      <w:r>
        <w:t>Pour</w:t>
      </w:r>
      <w:r w:rsidR="00E352B1">
        <w:t xml:space="preserve"> </w:t>
      </w:r>
      <w:r>
        <w:t>les</w:t>
      </w:r>
      <w:r w:rsidR="00E352B1">
        <w:t xml:space="preserve"> </w:t>
      </w:r>
      <w:r>
        <w:t>énumérations,</w:t>
      </w:r>
      <w:r w:rsidR="00E352B1">
        <w:t xml:space="preserve"> </w:t>
      </w:r>
      <w:r>
        <w:t>utilisez</w:t>
      </w:r>
      <w:r w:rsidR="00E352B1">
        <w:t xml:space="preserve"> </w:t>
      </w:r>
      <w:r>
        <w:t>des</w:t>
      </w:r>
      <w:r w:rsidR="00E352B1">
        <w:t xml:space="preserve"> </w:t>
      </w:r>
      <w:r>
        <w:t>listes</w:t>
      </w:r>
      <w:r w:rsidR="00E352B1">
        <w:t xml:space="preserve"> </w:t>
      </w:r>
      <w:r>
        <w:t>à</w:t>
      </w:r>
      <w:r w:rsidR="00E352B1">
        <w:t xml:space="preserve"> </w:t>
      </w:r>
      <w:r>
        <w:t>puces.</w:t>
      </w:r>
    </w:p>
    <w:p w:rsidR="00764A84" w:rsidRDefault="00764A84" w:rsidP="000351B6">
      <w:pPr>
        <w:pStyle w:val="adpuce1"/>
      </w:pPr>
      <w:r>
        <w:t>Rendez</w:t>
      </w:r>
      <w:r w:rsidR="00E352B1">
        <w:t xml:space="preserve"> </w:t>
      </w:r>
      <w:r>
        <w:t>les</w:t>
      </w:r>
      <w:r w:rsidR="00E352B1">
        <w:t xml:space="preserve"> </w:t>
      </w:r>
      <w:r>
        <w:t>notes</w:t>
      </w:r>
      <w:r w:rsidR="00E352B1">
        <w:t xml:space="preserve"> </w:t>
      </w:r>
      <w:r>
        <w:t>cliquables.</w:t>
      </w:r>
    </w:p>
    <w:p w:rsidR="00764A84" w:rsidRDefault="00764A84" w:rsidP="000351B6">
      <w:pPr>
        <w:pStyle w:val="adpuce1"/>
      </w:pPr>
      <w:r>
        <w:t>Rendez</w:t>
      </w:r>
      <w:r w:rsidR="00E352B1">
        <w:t xml:space="preserve"> </w:t>
      </w:r>
      <w:r>
        <w:t>les</w:t>
      </w:r>
      <w:r w:rsidR="00E352B1">
        <w:t xml:space="preserve"> </w:t>
      </w:r>
      <w:r>
        <w:t>liens</w:t>
      </w:r>
      <w:r w:rsidR="00E352B1">
        <w:t xml:space="preserve"> </w:t>
      </w:r>
      <w:r>
        <w:t>URL</w:t>
      </w:r>
      <w:r w:rsidR="00E352B1">
        <w:t xml:space="preserve"> </w:t>
      </w:r>
      <w:r>
        <w:t>actifs.</w:t>
      </w:r>
    </w:p>
    <w:p w:rsidR="00764A84" w:rsidRDefault="00764A84" w:rsidP="000351B6">
      <w:pPr>
        <w:pStyle w:val="adpuce1"/>
      </w:pPr>
      <w:r>
        <w:t>Structurez*</w:t>
      </w:r>
      <w:r w:rsidR="00E352B1">
        <w:t xml:space="preserve"> </w:t>
      </w:r>
      <w:r>
        <w:t>votre</w:t>
      </w:r>
      <w:r w:rsidR="00E352B1">
        <w:t xml:space="preserve"> </w:t>
      </w:r>
      <w:r>
        <w:t>fichier,</w:t>
      </w:r>
      <w:r w:rsidR="00E352B1">
        <w:t xml:space="preserve"> </w:t>
      </w:r>
      <w:r>
        <w:t>hiérarchisez</w:t>
      </w:r>
      <w:r w:rsidR="00E352B1">
        <w:t xml:space="preserve"> </w:t>
      </w:r>
      <w:r>
        <w:t>les</w:t>
      </w:r>
      <w:r w:rsidR="00E352B1">
        <w:t xml:space="preserve"> </w:t>
      </w:r>
      <w:r>
        <w:t>titres</w:t>
      </w:r>
      <w:r w:rsidR="00E352B1">
        <w:t xml:space="preserve"> </w:t>
      </w:r>
      <w:r>
        <w:t>et</w:t>
      </w:r>
      <w:r w:rsidR="00E352B1">
        <w:t xml:space="preserve"> </w:t>
      </w:r>
      <w:r>
        <w:t>intertitres</w:t>
      </w:r>
      <w:r w:rsidR="00E352B1">
        <w:t xml:space="preserve"> </w:t>
      </w:r>
      <w:r>
        <w:t>(</w:t>
      </w:r>
      <w:r w:rsidR="00FF4745">
        <w:t>Titre </w:t>
      </w:r>
      <w:r>
        <w:t>1,</w:t>
      </w:r>
      <w:r w:rsidR="00E352B1">
        <w:t xml:space="preserve"> </w:t>
      </w:r>
      <w:r w:rsidR="00FF4745">
        <w:t>Titre </w:t>
      </w:r>
      <w:r>
        <w:t>2…)</w:t>
      </w:r>
      <w:r w:rsidR="00E352B1">
        <w:t xml:space="preserve"> </w:t>
      </w:r>
      <w:r>
        <w:t>en</w:t>
      </w:r>
      <w:r w:rsidR="00E352B1">
        <w:t xml:space="preserve"> </w:t>
      </w:r>
      <w:r>
        <w:t>veillant</w:t>
      </w:r>
      <w:r w:rsidR="00E352B1">
        <w:t xml:space="preserve"> </w:t>
      </w:r>
      <w:r>
        <w:t>à</w:t>
      </w:r>
      <w:r w:rsidR="00E352B1">
        <w:t xml:space="preserve"> </w:t>
      </w:r>
      <w:r>
        <w:t>leur</w:t>
      </w:r>
      <w:r w:rsidR="00E352B1">
        <w:t xml:space="preserve"> </w:t>
      </w:r>
      <w:r>
        <w:t>cohérence</w:t>
      </w:r>
      <w:r w:rsidR="00E352B1">
        <w:t xml:space="preserve"> </w:t>
      </w:r>
      <w:r>
        <w:t>et</w:t>
      </w:r>
      <w:r w:rsidR="00E352B1">
        <w:t xml:space="preserve"> </w:t>
      </w:r>
      <w:r>
        <w:t>générez</w:t>
      </w:r>
      <w:r w:rsidR="00E352B1">
        <w:t xml:space="preserve"> </w:t>
      </w:r>
      <w:r>
        <w:t>un</w:t>
      </w:r>
      <w:r w:rsidR="00E352B1">
        <w:t xml:space="preserve"> </w:t>
      </w:r>
      <w:r>
        <w:t>sommaire</w:t>
      </w:r>
      <w:r w:rsidR="00E352B1">
        <w:t xml:space="preserve"> </w:t>
      </w:r>
      <w:r>
        <w:t>automatique</w:t>
      </w:r>
      <w:r w:rsidR="00E352B1">
        <w:t xml:space="preserve"> </w:t>
      </w:r>
      <w:r>
        <w:t>et</w:t>
      </w:r>
      <w:r w:rsidR="00E352B1">
        <w:t xml:space="preserve"> </w:t>
      </w:r>
      <w:r>
        <w:t>interactif.</w:t>
      </w:r>
    </w:p>
    <w:p w:rsidR="00764A84" w:rsidRDefault="00764A84" w:rsidP="000351B6">
      <w:pPr>
        <w:pStyle w:val="adpuce1"/>
      </w:pPr>
      <w:r>
        <w:t>Proposez</w:t>
      </w:r>
      <w:r w:rsidR="00E352B1">
        <w:t xml:space="preserve"> </w:t>
      </w:r>
      <w:r>
        <w:t>des</w:t>
      </w:r>
      <w:r w:rsidR="00E352B1">
        <w:t xml:space="preserve"> </w:t>
      </w:r>
      <w:r>
        <w:t>textes</w:t>
      </w:r>
      <w:r w:rsidR="00E352B1">
        <w:t xml:space="preserve"> </w:t>
      </w:r>
      <w:r>
        <w:t>alternatifs</w:t>
      </w:r>
      <w:r w:rsidR="00E352B1">
        <w:t xml:space="preserve"> </w:t>
      </w:r>
      <w:r>
        <w:t>aux</w:t>
      </w:r>
      <w:r w:rsidR="00E352B1">
        <w:t xml:space="preserve"> </w:t>
      </w:r>
      <w:r>
        <w:t>objets</w:t>
      </w:r>
      <w:r w:rsidR="00E352B1">
        <w:t xml:space="preserve"> </w:t>
      </w:r>
      <w:r>
        <w:t>non</w:t>
      </w:r>
      <w:r w:rsidR="00E352B1">
        <w:t xml:space="preserve"> </w:t>
      </w:r>
      <w:r>
        <w:t>textuels</w:t>
      </w:r>
      <w:r w:rsidR="00E352B1">
        <w:t xml:space="preserve"> </w:t>
      </w:r>
      <w:r>
        <w:t>(illustrations,</w:t>
      </w:r>
      <w:r w:rsidR="00E352B1">
        <w:t xml:space="preserve"> </w:t>
      </w:r>
      <w:r>
        <w:t>diagrammes,</w:t>
      </w:r>
      <w:r w:rsidR="00E352B1">
        <w:t xml:space="preserve"> </w:t>
      </w:r>
      <w:r>
        <w:t>schémas…).</w:t>
      </w:r>
    </w:p>
    <w:p w:rsidR="00764A84" w:rsidRDefault="00764A84" w:rsidP="000351B6">
      <w:pPr>
        <w:pStyle w:val="adpuce1"/>
      </w:pPr>
      <w:r>
        <w:t>Pour</w:t>
      </w:r>
      <w:r w:rsidR="00E352B1">
        <w:t xml:space="preserve"> </w:t>
      </w:r>
      <w:r>
        <w:t>les</w:t>
      </w:r>
      <w:r w:rsidR="00E352B1">
        <w:t xml:space="preserve"> </w:t>
      </w:r>
      <w:r>
        <w:t>tableaux,</w:t>
      </w:r>
      <w:r w:rsidR="00E352B1">
        <w:t xml:space="preserve"> </w:t>
      </w:r>
      <w:r>
        <w:t>limitez</w:t>
      </w:r>
      <w:r w:rsidR="00E352B1">
        <w:t xml:space="preserve"> </w:t>
      </w:r>
      <w:r>
        <w:t>les</w:t>
      </w:r>
      <w:r w:rsidR="00E352B1">
        <w:t xml:space="preserve"> </w:t>
      </w:r>
      <w:r>
        <w:t>cellules</w:t>
      </w:r>
      <w:r w:rsidR="00E352B1">
        <w:t xml:space="preserve"> </w:t>
      </w:r>
      <w:r>
        <w:t>fusionnées.</w:t>
      </w:r>
      <w:r w:rsidR="00E352B1">
        <w:t xml:space="preserve"> </w:t>
      </w:r>
      <w:r>
        <w:t>Pour</w:t>
      </w:r>
      <w:r w:rsidR="00E352B1">
        <w:t xml:space="preserve"> </w:t>
      </w:r>
      <w:r>
        <w:t>les</w:t>
      </w:r>
      <w:r w:rsidR="00E352B1">
        <w:t xml:space="preserve"> </w:t>
      </w:r>
      <w:r>
        <w:t>tableaux</w:t>
      </w:r>
      <w:r w:rsidR="00E352B1">
        <w:t xml:space="preserve"> </w:t>
      </w:r>
      <w:r>
        <w:t>complexes,</w:t>
      </w:r>
      <w:r w:rsidR="00E352B1">
        <w:t xml:space="preserve"> </w:t>
      </w:r>
      <w:r>
        <w:t>rédigez</w:t>
      </w:r>
      <w:r w:rsidR="00E352B1">
        <w:t xml:space="preserve"> </w:t>
      </w:r>
      <w:r>
        <w:t>un</w:t>
      </w:r>
      <w:r w:rsidR="00E352B1">
        <w:t xml:space="preserve"> </w:t>
      </w:r>
      <w:r>
        <w:t>résumé</w:t>
      </w:r>
      <w:r w:rsidR="00E352B1">
        <w:t xml:space="preserve"> </w:t>
      </w:r>
      <w:r>
        <w:t>décrivant</w:t>
      </w:r>
      <w:r w:rsidR="00E352B1">
        <w:t xml:space="preserve"> </w:t>
      </w:r>
      <w:r>
        <w:t>l’organisation</w:t>
      </w:r>
      <w:r w:rsidR="00E352B1">
        <w:t xml:space="preserve"> </w:t>
      </w:r>
      <w:r>
        <w:t>spatiale</w:t>
      </w:r>
      <w:r w:rsidR="00E352B1">
        <w:t xml:space="preserve"> </w:t>
      </w:r>
      <w:r>
        <w:t>des</w:t>
      </w:r>
      <w:r w:rsidR="00E352B1">
        <w:t xml:space="preserve"> </w:t>
      </w:r>
      <w:r>
        <w:t>données.</w:t>
      </w:r>
    </w:p>
    <w:p w:rsidR="00764A84" w:rsidRDefault="00764A84" w:rsidP="000351B6">
      <w:pPr>
        <w:pStyle w:val="adpuce1"/>
      </w:pPr>
      <w:r>
        <w:t>Indiquez</w:t>
      </w:r>
      <w:r w:rsidR="00E352B1">
        <w:t xml:space="preserve"> </w:t>
      </w:r>
      <w:r>
        <w:t>une</w:t>
      </w:r>
      <w:r w:rsidR="00E352B1">
        <w:t xml:space="preserve"> </w:t>
      </w:r>
      <w:r>
        <w:t>légende</w:t>
      </w:r>
      <w:r w:rsidR="00E352B1">
        <w:t xml:space="preserve"> </w:t>
      </w:r>
      <w:r>
        <w:t>avant</w:t>
      </w:r>
      <w:r w:rsidR="00E352B1">
        <w:t xml:space="preserve"> </w:t>
      </w:r>
      <w:r>
        <w:t>chaque</w:t>
      </w:r>
      <w:r w:rsidR="00E352B1">
        <w:t xml:space="preserve"> </w:t>
      </w:r>
      <w:r>
        <w:t>tableau</w:t>
      </w:r>
      <w:r w:rsidR="00E352B1">
        <w:t xml:space="preserve"> </w:t>
      </w:r>
      <w:r>
        <w:t>ou</w:t>
      </w:r>
      <w:r w:rsidR="00E352B1">
        <w:t xml:space="preserve"> </w:t>
      </w:r>
      <w:r>
        <w:t>illustration.</w:t>
      </w:r>
      <w:r w:rsidR="00E352B1">
        <w:t xml:space="preserve"> </w:t>
      </w:r>
      <w:r>
        <w:t>Dans</w:t>
      </w:r>
      <w:r w:rsidR="00E352B1">
        <w:t xml:space="preserve"> </w:t>
      </w:r>
      <w:r>
        <w:t>les</w:t>
      </w:r>
      <w:r w:rsidR="00E352B1">
        <w:t xml:space="preserve"> </w:t>
      </w:r>
      <w:r>
        <w:t>options</w:t>
      </w:r>
      <w:r w:rsidR="00E352B1">
        <w:t xml:space="preserve"> </w:t>
      </w:r>
      <w:r>
        <w:t>d’export</w:t>
      </w:r>
      <w:r w:rsidR="00E352B1">
        <w:t xml:space="preserve"> </w:t>
      </w:r>
      <w:r>
        <w:t>vers</w:t>
      </w:r>
      <w:r w:rsidR="00E352B1">
        <w:t xml:space="preserve"> </w:t>
      </w:r>
      <w:r>
        <w:t>le</w:t>
      </w:r>
      <w:r w:rsidR="00E352B1">
        <w:t xml:space="preserve"> </w:t>
      </w:r>
      <w:r>
        <w:t>PDF,</w:t>
      </w:r>
      <w:r w:rsidR="00E352B1">
        <w:t xml:space="preserve"> </w:t>
      </w:r>
      <w:r>
        <w:t>veillez</w:t>
      </w:r>
      <w:r w:rsidR="00E352B1">
        <w:t xml:space="preserve"> </w:t>
      </w:r>
      <w:r>
        <w:t>à</w:t>
      </w:r>
      <w:r w:rsidR="00E352B1">
        <w:t xml:space="preserve"> </w:t>
      </w:r>
      <w:r>
        <w:t>conserver</w:t>
      </w:r>
      <w:r w:rsidR="00E352B1">
        <w:t xml:space="preserve"> </w:t>
      </w:r>
      <w:r>
        <w:t>les</w:t>
      </w:r>
      <w:r w:rsidR="00E352B1">
        <w:t xml:space="preserve"> </w:t>
      </w:r>
      <w:r>
        <w:t>balises*</w:t>
      </w:r>
      <w:r w:rsidR="00E352B1">
        <w:t xml:space="preserve"> </w:t>
      </w:r>
      <w:r>
        <w:t>d’accessibilité</w:t>
      </w:r>
      <w:r w:rsidR="00E352B1">
        <w:t xml:space="preserve"> </w:t>
      </w:r>
      <w:r>
        <w:t>et</w:t>
      </w:r>
      <w:r w:rsidR="00E352B1">
        <w:t xml:space="preserve"> </w:t>
      </w:r>
      <w:r>
        <w:t>proposez</w:t>
      </w:r>
      <w:r w:rsidR="00E352B1">
        <w:t xml:space="preserve"> </w:t>
      </w:r>
      <w:r>
        <w:t>des</w:t>
      </w:r>
      <w:r w:rsidR="00E352B1">
        <w:t xml:space="preserve"> </w:t>
      </w:r>
      <w:r>
        <w:t>signets</w:t>
      </w:r>
      <w:r w:rsidR="00E352B1">
        <w:t xml:space="preserve"> </w:t>
      </w:r>
      <w:r>
        <w:t>de</w:t>
      </w:r>
      <w:r w:rsidR="00E352B1">
        <w:t xml:space="preserve"> </w:t>
      </w:r>
      <w:r>
        <w:t>navigation*.</w:t>
      </w:r>
    </w:p>
    <w:p w:rsidR="00DD5729" w:rsidRPr="00DD5729" w:rsidRDefault="00764A84" w:rsidP="00DD5729">
      <w:pPr>
        <w:pStyle w:val="adencFocus"/>
      </w:pPr>
      <w:r w:rsidRPr="00DD5729">
        <w:t>Bon</w:t>
      </w:r>
      <w:r w:rsidR="00E352B1">
        <w:t xml:space="preserve"> </w:t>
      </w:r>
      <w:r w:rsidRPr="00DD5729">
        <w:t>à</w:t>
      </w:r>
      <w:r w:rsidR="00E352B1">
        <w:t xml:space="preserve"> </w:t>
      </w:r>
      <w:r w:rsidRPr="00DD5729">
        <w:t>savoir</w:t>
      </w:r>
    </w:p>
    <w:tbl>
      <w:tblPr>
        <w:tblStyle w:val="Grilledutableau"/>
        <w:tblW w:w="10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40"/>
      </w:tblGrid>
      <w:tr w:rsidR="000351B6" w:rsidRPr="000351B6" w:rsidTr="000351B6">
        <w:tc>
          <w:tcPr>
            <w:tcW w:w="10540" w:type="dxa"/>
          </w:tcPr>
          <w:p w:rsidR="000351B6" w:rsidRPr="000351B6" w:rsidRDefault="000351B6" w:rsidP="00C138C0">
            <w:r w:rsidRPr="000351B6">
              <w:t>Les</w:t>
            </w:r>
            <w:r w:rsidR="00E352B1">
              <w:t xml:space="preserve"> </w:t>
            </w:r>
            <w:r w:rsidRPr="000351B6">
              <w:t>ressources</w:t>
            </w:r>
            <w:r w:rsidR="00E352B1">
              <w:t xml:space="preserve"> </w:t>
            </w:r>
            <w:r w:rsidRPr="000351B6">
              <w:t>de</w:t>
            </w:r>
            <w:r w:rsidR="00E352B1">
              <w:t xml:space="preserve"> </w:t>
            </w:r>
            <w:r w:rsidRPr="000351B6">
              <w:t>la</w:t>
            </w:r>
            <w:r w:rsidR="00E352B1">
              <w:t xml:space="preserve"> </w:t>
            </w:r>
            <w:r w:rsidRPr="000351B6">
              <w:t>Direction</w:t>
            </w:r>
            <w:r w:rsidR="00E352B1">
              <w:t xml:space="preserve"> </w:t>
            </w:r>
            <w:r w:rsidRPr="000351B6">
              <w:t>interministérielle</w:t>
            </w:r>
            <w:r w:rsidR="00E352B1">
              <w:t xml:space="preserve"> </w:t>
            </w:r>
            <w:r w:rsidRPr="000351B6">
              <w:t>du</w:t>
            </w:r>
            <w:r w:rsidR="00E352B1">
              <w:t xml:space="preserve"> </w:t>
            </w:r>
            <w:r w:rsidRPr="000351B6">
              <w:t>numérique*</w:t>
            </w:r>
            <w:r w:rsidR="00E352B1">
              <w:t xml:space="preserve"> </w:t>
            </w:r>
            <w:r w:rsidRPr="000351B6">
              <w:t>(DINUM)</w:t>
            </w:r>
            <w:r w:rsidR="00E352B1">
              <w:t xml:space="preserve"> </w:t>
            </w:r>
            <w:r w:rsidRPr="000351B6">
              <w:t>détaillent</w:t>
            </w:r>
            <w:r w:rsidR="00E352B1">
              <w:t xml:space="preserve"> </w:t>
            </w:r>
            <w:r w:rsidRPr="000351B6">
              <w:t>pas</w:t>
            </w:r>
            <w:r w:rsidR="00E352B1">
              <w:t xml:space="preserve"> </w:t>
            </w:r>
            <w:r w:rsidRPr="000351B6">
              <w:t>à</w:t>
            </w:r>
            <w:r w:rsidR="00E352B1">
              <w:t xml:space="preserve"> </w:t>
            </w:r>
            <w:r w:rsidRPr="000351B6">
              <w:t>pas</w:t>
            </w:r>
            <w:r w:rsidR="00E352B1">
              <w:t xml:space="preserve"> </w:t>
            </w:r>
            <w:r w:rsidRPr="000351B6">
              <w:t>les</w:t>
            </w:r>
            <w:r w:rsidR="00E352B1">
              <w:t xml:space="preserve"> </w:t>
            </w:r>
            <w:r w:rsidRPr="000351B6">
              <w:t>étapes</w:t>
            </w:r>
            <w:r w:rsidR="00E352B1">
              <w:t xml:space="preserve"> </w:t>
            </w:r>
            <w:r w:rsidRPr="000351B6">
              <w:t>pour</w:t>
            </w:r>
            <w:r w:rsidR="00E352B1">
              <w:t xml:space="preserve"> </w:t>
            </w:r>
            <w:r w:rsidRPr="000351B6">
              <w:t>rédiger</w:t>
            </w:r>
            <w:r w:rsidR="00E352B1">
              <w:t xml:space="preserve"> </w:t>
            </w:r>
            <w:r w:rsidRPr="000351B6">
              <w:t>un</w:t>
            </w:r>
            <w:r w:rsidR="00E352B1">
              <w:t xml:space="preserve"> </w:t>
            </w:r>
            <w:r w:rsidRPr="000351B6">
              <w:t>contenu</w:t>
            </w:r>
            <w:r w:rsidR="00E352B1">
              <w:t xml:space="preserve"> </w:t>
            </w:r>
            <w:r w:rsidRPr="000351B6">
              <w:t>accessible</w:t>
            </w:r>
            <w:r w:rsidR="00E352B1">
              <w:t xml:space="preserve"> </w:t>
            </w:r>
            <w:r w:rsidRPr="000351B6">
              <w:t>(traitement</w:t>
            </w:r>
            <w:r w:rsidR="00E352B1">
              <w:t xml:space="preserve"> </w:t>
            </w:r>
            <w:r w:rsidRPr="000351B6">
              <w:t>de</w:t>
            </w:r>
            <w:r w:rsidR="00E352B1">
              <w:t xml:space="preserve"> </w:t>
            </w:r>
            <w:r w:rsidRPr="000351B6">
              <w:t>texte,</w:t>
            </w:r>
            <w:r w:rsidR="00E352B1">
              <w:t xml:space="preserve"> </w:t>
            </w:r>
            <w:r w:rsidRPr="000351B6">
              <w:t>diaporama,</w:t>
            </w:r>
            <w:r w:rsidR="00E352B1">
              <w:t xml:space="preserve"> </w:t>
            </w:r>
            <w:r w:rsidRPr="000351B6">
              <w:t>tableur…).</w:t>
            </w:r>
          </w:p>
        </w:tc>
      </w:tr>
    </w:tbl>
    <w:p w:rsidR="00764A84" w:rsidRDefault="00764A84" w:rsidP="00833682">
      <w:r>
        <w:t>Vous</w:t>
      </w:r>
      <w:r w:rsidR="00E352B1">
        <w:t xml:space="preserve"> </w:t>
      </w:r>
      <w:r>
        <w:t>pouvez</w:t>
      </w:r>
      <w:r w:rsidR="00E352B1">
        <w:t xml:space="preserve"> </w:t>
      </w:r>
      <w:r>
        <w:t>également</w:t>
      </w:r>
      <w:r w:rsidR="00E352B1">
        <w:t xml:space="preserve"> </w:t>
      </w:r>
      <w:r>
        <w:t>vous</w:t>
      </w:r>
      <w:r w:rsidR="00E352B1">
        <w:t xml:space="preserve"> </w:t>
      </w:r>
      <w:r>
        <w:t>renseigner</w:t>
      </w:r>
      <w:r w:rsidR="00E352B1">
        <w:t xml:space="preserve"> </w:t>
      </w:r>
      <w:r>
        <w:t>auprès</w:t>
      </w:r>
      <w:r w:rsidR="00E352B1">
        <w:t xml:space="preserve"> </w:t>
      </w:r>
      <w:r>
        <w:t>de</w:t>
      </w:r>
      <w:r w:rsidR="00E352B1">
        <w:t xml:space="preserve"> </w:t>
      </w:r>
      <w:r>
        <w:t>votre</w:t>
      </w:r>
      <w:r w:rsidR="00E352B1">
        <w:t xml:space="preserve"> </w:t>
      </w:r>
      <w:r>
        <w:t>structure</w:t>
      </w:r>
      <w:r w:rsidR="00E352B1">
        <w:t xml:space="preserve"> </w:t>
      </w:r>
      <w:r>
        <w:t>et</w:t>
      </w:r>
      <w:r w:rsidR="00E352B1">
        <w:t xml:space="preserve"> </w:t>
      </w:r>
      <w:r>
        <w:t>échanger</w:t>
      </w:r>
      <w:r w:rsidR="00E352B1">
        <w:t xml:space="preserve"> </w:t>
      </w:r>
      <w:r>
        <w:t>avec</w:t>
      </w:r>
      <w:r w:rsidR="00E352B1">
        <w:t xml:space="preserve"> </w:t>
      </w:r>
      <w:r>
        <w:t>la</w:t>
      </w:r>
      <w:r w:rsidR="00E352B1">
        <w:t xml:space="preserve"> </w:t>
      </w:r>
      <w:r>
        <w:t>personne</w:t>
      </w:r>
      <w:r w:rsidR="00E352B1">
        <w:t xml:space="preserve"> </w:t>
      </w:r>
      <w:r>
        <w:t>référente</w:t>
      </w:r>
      <w:r w:rsidR="00E352B1">
        <w:t xml:space="preserve"> </w:t>
      </w:r>
      <w:r>
        <w:t>en</w:t>
      </w:r>
      <w:r w:rsidR="00E352B1">
        <w:t xml:space="preserve"> </w:t>
      </w:r>
      <w:r>
        <w:t>matière</w:t>
      </w:r>
      <w:r w:rsidR="00E352B1">
        <w:t xml:space="preserve"> </w:t>
      </w:r>
      <w:r>
        <w:t>d’accessibilité</w:t>
      </w:r>
      <w:r w:rsidR="00E352B1">
        <w:t xml:space="preserve"> </w:t>
      </w:r>
      <w:r>
        <w:t>numérique.</w:t>
      </w:r>
      <w:r w:rsidR="00E352B1">
        <w:t xml:space="preserve"> </w:t>
      </w:r>
      <w:r>
        <w:t>Lors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soumission</w:t>
      </w:r>
      <w:r w:rsidR="00E352B1">
        <w:t xml:space="preserve"> </w:t>
      </w:r>
      <w:r>
        <w:t>de</w:t>
      </w:r>
      <w:r w:rsidR="00E352B1">
        <w:t xml:space="preserve"> </w:t>
      </w:r>
      <w:r>
        <w:t>votre</w:t>
      </w:r>
      <w:r w:rsidR="00E352B1">
        <w:t xml:space="preserve"> </w:t>
      </w:r>
      <w:r>
        <w:t>article,</w:t>
      </w:r>
      <w:r w:rsidR="00E352B1">
        <w:t xml:space="preserve"> </w:t>
      </w:r>
      <w:r>
        <w:t>discutez</w:t>
      </w:r>
      <w:r w:rsidR="00E352B1">
        <w:t xml:space="preserve"> </w:t>
      </w:r>
      <w:r>
        <w:t>avec</w:t>
      </w:r>
      <w:r w:rsidR="00E352B1">
        <w:t xml:space="preserve"> </w:t>
      </w:r>
      <w:r>
        <w:t>votre</w:t>
      </w:r>
      <w:r w:rsidR="00E352B1">
        <w:t xml:space="preserve"> </w:t>
      </w:r>
      <w:r>
        <w:t>éditeur</w:t>
      </w:r>
      <w:r w:rsidR="00E352B1">
        <w:t xml:space="preserve"> </w:t>
      </w:r>
      <w:r>
        <w:t>et</w:t>
      </w:r>
      <w:r w:rsidR="00E352B1">
        <w:t xml:space="preserve"> </w:t>
      </w:r>
      <w:r>
        <w:t>porteur</w:t>
      </w:r>
      <w:r w:rsidR="00E352B1">
        <w:t xml:space="preserve"> </w:t>
      </w:r>
      <w:r>
        <w:t>de</w:t>
      </w:r>
      <w:r w:rsidR="00E352B1">
        <w:t xml:space="preserve"> </w:t>
      </w:r>
      <w:r>
        <w:t>revue</w:t>
      </w:r>
      <w:r w:rsidR="00E352B1">
        <w:t xml:space="preserve"> </w:t>
      </w:r>
      <w:r>
        <w:t>des</w:t>
      </w:r>
      <w:r w:rsidR="00E352B1">
        <w:t xml:space="preserve"> </w:t>
      </w:r>
      <w:r>
        <w:t>questions</w:t>
      </w:r>
      <w:r w:rsidR="00E352B1">
        <w:t xml:space="preserve"> </w:t>
      </w:r>
      <w:r>
        <w:t>d’accessibilité</w:t>
      </w:r>
      <w:r w:rsidR="00E352B1">
        <w:t xml:space="preserve"> </w:t>
      </w:r>
      <w:r>
        <w:t>de</w:t>
      </w:r>
      <w:r w:rsidR="00E352B1">
        <w:t xml:space="preserve"> </w:t>
      </w:r>
      <w:r>
        <w:t>vos</w:t>
      </w:r>
      <w:r w:rsidR="00E352B1">
        <w:t xml:space="preserve"> </w:t>
      </w:r>
      <w:r>
        <w:t>travaux.</w:t>
      </w:r>
    </w:p>
    <w:p w:rsidR="00764A84" w:rsidRDefault="00764A84" w:rsidP="00764A84">
      <w:pPr>
        <w:pStyle w:val="Titre4"/>
      </w:pPr>
      <w:r>
        <w:t>En</w:t>
      </w:r>
      <w:r w:rsidR="00E352B1">
        <w:t xml:space="preserve"> </w:t>
      </w:r>
      <w:r>
        <w:t>pratique</w:t>
      </w:r>
    </w:p>
    <w:p w:rsidR="00764A84" w:rsidRDefault="00764A84" w:rsidP="00833682">
      <w:r>
        <w:t>Mónica,</w:t>
      </w:r>
      <w:r w:rsidR="00E352B1">
        <w:t xml:space="preserve"> </w:t>
      </w:r>
      <w:r>
        <w:t>docteure</w:t>
      </w:r>
      <w:r w:rsidR="00E352B1">
        <w:t xml:space="preserve"> </w:t>
      </w:r>
      <w:r>
        <w:t>en</w:t>
      </w:r>
      <w:r w:rsidR="00E352B1">
        <w:t xml:space="preserve"> </w:t>
      </w:r>
      <w:r>
        <w:t>écologie</w:t>
      </w:r>
      <w:r w:rsidR="00E352B1">
        <w:t xml:space="preserve"> </w:t>
      </w:r>
      <w:r>
        <w:t>marine,</w:t>
      </w:r>
      <w:r w:rsidR="00E352B1">
        <w:t xml:space="preserve"> </w:t>
      </w:r>
      <w:r>
        <w:t>université</w:t>
      </w:r>
      <w:r w:rsidR="00E352B1">
        <w:t xml:space="preserve"> </w:t>
      </w:r>
      <w:r>
        <w:t>de</w:t>
      </w:r>
      <w:r w:rsidR="00E352B1">
        <w:t xml:space="preserve"> </w:t>
      </w:r>
      <w:r>
        <w:t>Lille</w:t>
      </w:r>
      <w:r w:rsidR="00145414">
        <w:t> :</w:t>
      </w:r>
    </w:p>
    <w:p w:rsidR="00764A84" w:rsidRPr="00833682" w:rsidRDefault="00764A84" w:rsidP="00833682">
      <w:pPr>
        <w:pStyle w:val="adcitationrom"/>
      </w:pPr>
      <w:r w:rsidRPr="00833682">
        <w:t>Ma</w:t>
      </w:r>
      <w:r w:rsidR="00E352B1">
        <w:t xml:space="preserve"> </w:t>
      </w:r>
      <w:r w:rsidRPr="00833682">
        <w:t>thèse</w:t>
      </w:r>
      <w:r w:rsidR="00E352B1">
        <w:t xml:space="preserve"> </w:t>
      </w:r>
      <w:r w:rsidRPr="00833682">
        <w:t>portait</w:t>
      </w:r>
      <w:r w:rsidR="00E352B1">
        <w:t xml:space="preserve"> </w:t>
      </w:r>
      <w:r w:rsidRPr="00833682">
        <w:t>sur</w:t>
      </w:r>
      <w:r w:rsidR="00E352B1">
        <w:t xml:space="preserve"> </w:t>
      </w:r>
      <w:r w:rsidRPr="00833682">
        <w:t>l’effet</w:t>
      </w:r>
      <w:r w:rsidR="00E352B1">
        <w:t xml:space="preserve"> </w:t>
      </w:r>
      <w:r w:rsidRPr="00833682">
        <w:t>spectral</w:t>
      </w:r>
      <w:r w:rsidR="00E352B1">
        <w:t xml:space="preserve"> </w:t>
      </w:r>
      <w:r w:rsidRPr="00833682">
        <w:t>de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couleur</w:t>
      </w:r>
      <w:r w:rsidR="00E352B1">
        <w:t xml:space="preserve"> </w:t>
      </w:r>
      <w:r w:rsidRPr="00833682">
        <w:t>de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lumière</w:t>
      </w:r>
      <w:r w:rsidR="00E352B1">
        <w:t xml:space="preserve"> </w:t>
      </w:r>
      <w:r w:rsidRPr="00833682">
        <w:t>dans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photosynthèse</w:t>
      </w:r>
      <w:r w:rsidR="00E352B1">
        <w:t xml:space="preserve"> </w:t>
      </w:r>
      <w:r w:rsidRPr="00833682">
        <w:t>du</w:t>
      </w:r>
      <w:r w:rsidR="00E352B1">
        <w:t xml:space="preserve"> </w:t>
      </w:r>
      <w:r w:rsidRPr="00833682">
        <w:t>phytoplancton.</w:t>
      </w:r>
      <w:r w:rsidR="00E352B1">
        <w:t xml:space="preserve"> </w:t>
      </w:r>
      <w:r w:rsidRPr="00833682">
        <w:t>Pour</w:t>
      </w:r>
      <w:r w:rsidR="00E352B1">
        <w:t xml:space="preserve"> </w:t>
      </w:r>
      <w:r w:rsidRPr="00833682">
        <w:t>mon</w:t>
      </w:r>
      <w:r w:rsidR="00E352B1">
        <w:t xml:space="preserve"> </w:t>
      </w:r>
      <w:r w:rsidRPr="00833682">
        <w:t>premier</w:t>
      </w:r>
      <w:r w:rsidR="00E352B1">
        <w:t xml:space="preserve"> </w:t>
      </w:r>
      <w:r w:rsidRPr="00833682">
        <w:t>article,</w:t>
      </w:r>
      <w:r w:rsidR="00E352B1">
        <w:t xml:space="preserve"> </w:t>
      </w:r>
      <w:r w:rsidRPr="00833682">
        <w:t>j’ai</w:t>
      </w:r>
      <w:r w:rsidR="00E352B1">
        <w:t xml:space="preserve"> </w:t>
      </w:r>
      <w:r w:rsidRPr="00833682">
        <w:t>adapté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palette</w:t>
      </w:r>
      <w:r w:rsidR="00E352B1">
        <w:t xml:space="preserve"> </w:t>
      </w:r>
      <w:r w:rsidRPr="00833682">
        <w:t>des</w:t>
      </w:r>
      <w:r w:rsidR="00E352B1">
        <w:t xml:space="preserve"> </w:t>
      </w:r>
      <w:r w:rsidRPr="00833682">
        <w:t>couleurs</w:t>
      </w:r>
      <w:r w:rsidR="00E352B1">
        <w:t xml:space="preserve"> </w:t>
      </w:r>
      <w:r w:rsidRPr="00833682">
        <w:t>pour</w:t>
      </w:r>
      <w:r w:rsidR="00E352B1">
        <w:t xml:space="preserve"> </w:t>
      </w:r>
      <w:r w:rsidRPr="00833682">
        <w:t>les</w:t>
      </w:r>
      <w:r w:rsidR="00E352B1">
        <w:t xml:space="preserve"> </w:t>
      </w:r>
      <w:r w:rsidRPr="00833682">
        <w:t>rendre</w:t>
      </w:r>
      <w:r w:rsidR="00E352B1">
        <w:t xml:space="preserve"> </w:t>
      </w:r>
      <w:r w:rsidRPr="00833682">
        <w:t>accessibles</w:t>
      </w:r>
      <w:r w:rsidR="00E352B1">
        <w:t xml:space="preserve"> </w:t>
      </w:r>
      <w:r w:rsidRPr="00833682">
        <w:t>aux</w:t>
      </w:r>
      <w:r w:rsidR="00E352B1">
        <w:t xml:space="preserve"> </w:t>
      </w:r>
      <w:r w:rsidRPr="00833682">
        <w:t>personnes</w:t>
      </w:r>
      <w:r w:rsidR="00E352B1">
        <w:t xml:space="preserve"> </w:t>
      </w:r>
      <w:r w:rsidRPr="00833682">
        <w:t>ayant</w:t>
      </w:r>
      <w:r w:rsidR="00E352B1">
        <w:t xml:space="preserve"> </w:t>
      </w:r>
      <w:r w:rsidRPr="00833682">
        <w:t>des</w:t>
      </w:r>
      <w:r w:rsidR="00E352B1">
        <w:t xml:space="preserve"> </w:t>
      </w:r>
      <w:r w:rsidRPr="00833682">
        <w:t>troubles</w:t>
      </w:r>
      <w:r w:rsidR="00E352B1">
        <w:t xml:space="preserve"> </w:t>
      </w:r>
      <w:r w:rsidRPr="00833682">
        <w:t>de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vision,</w:t>
      </w:r>
      <w:r w:rsidR="00E352B1">
        <w:t xml:space="preserve"> </w:t>
      </w:r>
      <w:r w:rsidRPr="00833682">
        <w:t>ce</w:t>
      </w:r>
      <w:r w:rsidR="00E352B1">
        <w:t xml:space="preserve"> </w:t>
      </w:r>
      <w:r w:rsidRPr="00833682">
        <w:t>qui</w:t>
      </w:r>
      <w:r w:rsidR="00E352B1">
        <w:t xml:space="preserve"> </w:t>
      </w:r>
      <w:r w:rsidRPr="00833682">
        <w:t>a</w:t>
      </w:r>
      <w:r w:rsidR="00E352B1">
        <w:t xml:space="preserve"> </w:t>
      </w:r>
      <w:r w:rsidRPr="00833682">
        <w:t>permis</w:t>
      </w:r>
      <w:r w:rsidR="00E352B1">
        <w:t xml:space="preserve"> </w:t>
      </w:r>
      <w:r w:rsidRPr="00833682">
        <w:t>d’élargir</w:t>
      </w:r>
      <w:r w:rsidR="00E352B1">
        <w:t xml:space="preserve"> </w:t>
      </w:r>
      <w:r w:rsidRPr="00833682">
        <w:t>son</w:t>
      </w:r>
      <w:r w:rsidR="00E352B1">
        <w:t xml:space="preserve"> </w:t>
      </w:r>
      <w:r w:rsidRPr="00833682">
        <w:t>lectorat.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structuration</w:t>
      </w:r>
      <w:r w:rsidR="00E352B1">
        <w:t xml:space="preserve"> </w:t>
      </w:r>
      <w:r w:rsidRPr="00833682">
        <w:t>des</w:t>
      </w:r>
      <w:r w:rsidR="00E352B1">
        <w:t xml:space="preserve"> </w:t>
      </w:r>
      <w:r w:rsidRPr="00833682">
        <w:t>documents</w:t>
      </w:r>
      <w:r w:rsidR="00E352B1">
        <w:t xml:space="preserve"> </w:t>
      </w:r>
      <w:r w:rsidRPr="00833682">
        <w:t>a</w:t>
      </w:r>
      <w:r w:rsidR="00E352B1">
        <w:t xml:space="preserve"> </w:t>
      </w:r>
      <w:r w:rsidRPr="00833682">
        <w:t>été</w:t>
      </w:r>
      <w:r w:rsidR="00E352B1">
        <w:t xml:space="preserve"> </w:t>
      </w:r>
      <w:r w:rsidRPr="00833682">
        <w:t>d’une</w:t>
      </w:r>
      <w:r w:rsidR="00E352B1">
        <w:t xml:space="preserve"> </w:t>
      </w:r>
      <w:r w:rsidRPr="00833682">
        <w:t>aide</w:t>
      </w:r>
      <w:r w:rsidR="00E352B1">
        <w:t xml:space="preserve"> </w:t>
      </w:r>
      <w:r w:rsidRPr="00833682">
        <w:t>précieuse</w:t>
      </w:r>
      <w:r w:rsidR="00E352B1">
        <w:t xml:space="preserve"> </w:t>
      </w:r>
      <w:r w:rsidRPr="00833682">
        <w:t>lors</w:t>
      </w:r>
      <w:r w:rsidR="00E352B1">
        <w:t xml:space="preserve"> </w:t>
      </w:r>
      <w:r w:rsidRPr="00833682">
        <w:t>de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rédaction</w:t>
      </w:r>
      <w:r w:rsidR="00E352B1">
        <w:t xml:space="preserve"> </w:t>
      </w:r>
      <w:r w:rsidRPr="00833682">
        <w:t>de</w:t>
      </w:r>
      <w:r w:rsidR="00E352B1">
        <w:t xml:space="preserve"> </w:t>
      </w:r>
      <w:r w:rsidRPr="00833682">
        <w:t>mes</w:t>
      </w:r>
      <w:r w:rsidR="00E352B1">
        <w:t xml:space="preserve"> </w:t>
      </w:r>
      <w:r w:rsidRPr="00833682">
        <w:t>travaux</w:t>
      </w:r>
      <w:r w:rsidR="00E352B1">
        <w:t xml:space="preserve"> </w:t>
      </w:r>
      <w:r w:rsidRPr="00833682">
        <w:t>académiques</w:t>
      </w:r>
      <w:r w:rsidR="00E352B1">
        <w:t xml:space="preserve"> </w:t>
      </w:r>
      <w:r w:rsidRPr="00833682">
        <w:t>de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licence</w:t>
      </w:r>
      <w:r w:rsidR="00E352B1">
        <w:t xml:space="preserve"> </w:t>
      </w:r>
      <w:r w:rsidRPr="00833682">
        <w:t>jusqu’à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thèse.</w:t>
      </w:r>
      <w:r w:rsidR="00E352B1">
        <w:t xml:space="preserve"> </w:t>
      </w:r>
      <w:r w:rsidRPr="00833682">
        <w:t>Elle</w:t>
      </w:r>
      <w:r w:rsidR="00E352B1">
        <w:t xml:space="preserve"> </w:t>
      </w:r>
      <w:r w:rsidRPr="00833682">
        <w:t>facilite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relecture</w:t>
      </w:r>
      <w:r w:rsidR="00E352B1">
        <w:t xml:space="preserve"> </w:t>
      </w:r>
      <w:r w:rsidRPr="00833682">
        <w:t>et</w:t>
      </w:r>
      <w:r w:rsidR="00E352B1">
        <w:t xml:space="preserve"> </w:t>
      </w:r>
      <w:r w:rsidRPr="00833682">
        <w:t>certaines</w:t>
      </w:r>
      <w:r w:rsidR="00E352B1">
        <w:t xml:space="preserve"> </w:t>
      </w:r>
      <w:r w:rsidRPr="00833682">
        <w:t>tâches</w:t>
      </w:r>
      <w:r w:rsidR="00E352B1">
        <w:t xml:space="preserve"> </w:t>
      </w:r>
      <w:r w:rsidRPr="00833682">
        <w:t>comme</w:t>
      </w:r>
      <w:r w:rsidR="00E352B1">
        <w:t xml:space="preserve"> </w:t>
      </w:r>
      <w:r w:rsidRPr="00833682">
        <w:t>la</w:t>
      </w:r>
      <w:r w:rsidR="00E352B1">
        <w:t xml:space="preserve"> </w:t>
      </w:r>
      <w:r w:rsidRPr="00833682">
        <w:t>création</w:t>
      </w:r>
      <w:r w:rsidR="00E352B1">
        <w:t xml:space="preserve"> </w:t>
      </w:r>
      <w:r w:rsidRPr="00833682">
        <w:t>des</w:t>
      </w:r>
      <w:r w:rsidR="00E352B1">
        <w:t xml:space="preserve"> </w:t>
      </w:r>
      <w:r w:rsidRPr="00833682">
        <w:t>tables</w:t>
      </w:r>
      <w:r w:rsidR="00E352B1">
        <w:t xml:space="preserve"> </w:t>
      </w:r>
      <w:r w:rsidRPr="00833682">
        <w:t>de</w:t>
      </w:r>
      <w:r w:rsidR="00E352B1">
        <w:t xml:space="preserve"> </w:t>
      </w:r>
      <w:r w:rsidRPr="00833682">
        <w:t>contenus.</w:t>
      </w:r>
    </w:p>
    <w:p w:rsidR="00764A84" w:rsidRDefault="00764A84" w:rsidP="00833682">
      <w:r>
        <w:t>Thierry,</w:t>
      </w:r>
      <w:r w:rsidR="00E352B1">
        <w:t xml:space="preserve"> </w:t>
      </w:r>
      <w:r>
        <w:t>professeur</w:t>
      </w:r>
      <w:r w:rsidR="00E352B1">
        <w:t xml:space="preserve"> </w:t>
      </w:r>
      <w:r>
        <w:t>d’agronomie,</w:t>
      </w:r>
      <w:r w:rsidR="00E352B1">
        <w:t xml:space="preserve"> </w:t>
      </w:r>
      <w:r>
        <w:t>AgroParisTech</w:t>
      </w:r>
      <w:r w:rsidR="00145414">
        <w:t> :</w:t>
      </w:r>
    </w:p>
    <w:p w:rsidR="00764A84" w:rsidRPr="00833682" w:rsidRDefault="00764A84" w:rsidP="00833682">
      <w:pPr>
        <w:pStyle w:val="adcitationrom"/>
      </w:pPr>
      <w:r w:rsidRPr="00833682">
        <w:t>Produire</w:t>
      </w:r>
      <w:r w:rsidR="00E352B1">
        <w:t xml:space="preserve"> </w:t>
      </w:r>
      <w:r w:rsidRPr="00833682">
        <w:t>des</w:t>
      </w:r>
      <w:r w:rsidR="00E352B1">
        <w:t xml:space="preserve"> </w:t>
      </w:r>
      <w:r w:rsidRPr="00833682">
        <w:t>textes</w:t>
      </w:r>
      <w:r w:rsidR="00E352B1">
        <w:t xml:space="preserve"> </w:t>
      </w:r>
      <w:r w:rsidRPr="00833682">
        <w:t>décrivant</w:t>
      </w:r>
      <w:r w:rsidR="00E352B1">
        <w:t xml:space="preserve"> </w:t>
      </w:r>
      <w:r w:rsidRPr="00833682">
        <w:t>des</w:t>
      </w:r>
      <w:r w:rsidR="00E352B1">
        <w:t xml:space="preserve"> </w:t>
      </w:r>
      <w:r w:rsidRPr="00833682">
        <w:t>illustrations</w:t>
      </w:r>
      <w:r w:rsidR="00E352B1">
        <w:t xml:space="preserve"> </w:t>
      </w:r>
      <w:r w:rsidRPr="00833682">
        <w:t>n’est</w:t>
      </w:r>
      <w:r w:rsidR="00E352B1">
        <w:t xml:space="preserve"> </w:t>
      </w:r>
      <w:r w:rsidRPr="00833682">
        <w:t>pas</w:t>
      </w:r>
      <w:r w:rsidR="00E352B1">
        <w:t xml:space="preserve"> </w:t>
      </w:r>
      <w:r w:rsidRPr="00833682">
        <w:t>un</w:t>
      </w:r>
      <w:r w:rsidR="00E352B1">
        <w:t xml:space="preserve"> </w:t>
      </w:r>
      <w:r w:rsidRPr="00833682">
        <w:t>prolongement</w:t>
      </w:r>
      <w:r w:rsidR="00E352B1">
        <w:t xml:space="preserve"> </w:t>
      </w:r>
      <w:r w:rsidRPr="00833682">
        <w:t>de</w:t>
      </w:r>
      <w:r w:rsidR="00E352B1">
        <w:t xml:space="preserve"> </w:t>
      </w:r>
      <w:r w:rsidRPr="00833682">
        <w:t>l’ouvrage,</w:t>
      </w:r>
      <w:r w:rsidR="00E352B1">
        <w:t xml:space="preserve"> </w:t>
      </w:r>
      <w:r w:rsidRPr="00833682">
        <w:t>mais</w:t>
      </w:r>
      <w:r w:rsidR="00E352B1">
        <w:t xml:space="preserve"> </w:t>
      </w:r>
      <w:r w:rsidRPr="00833682">
        <w:t>une</w:t>
      </w:r>
      <w:r w:rsidR="00E352B1">
        <w:t xml:space="preserve"> </w:t>
      </w:r>
      <w:r w:rsidRPr="00833682">
        <w:t>alternative</w:t>
      </w:r>
      <w:r w:rsidR="00E352B1">
        <w:t xml:space="preserve"> </w:t>
      </w:r>
      <w:r w:rsidRPr="00833682">
        <w:t>nécessaire</w:t>
      </w:r>
      <w:r w:rsidR="00E352B1">
        <w:t xml:space="preserve"> </w:t>
      </w:r>
      <w:r w:rsidRPr="00833682">
        <w:t>afin</w:t>
      </w:r>
      <w:r w:rsidR="00E352B1">
        <w:t xml:space="preserve"> </w:t>
      </w:r>
      <w:r w:rsidRPr="00833682">
        <w:t>d’élargir</w:t>
      </w:r>
      <w:r w:rsidR="00E352B1">
        <w:t xml:space="preserve"> </w:t>
      </w:r>
      <w:r w:rsidRPr="00833682">
        <w:t>son</w:t>
      </w:r>
      <w:r w:rsidR="00E352B1">
        <w:t xml:space="preserve"> </w:t>
      </w:r>
      <w:r w:rsidRPr="00833682">
        <w:t>lectorat.</w:t>
      </w:r>
      <w:r w:rsidR="00E352B1">
        <w:t xml:space="preserve"> </w:t>
      </w:r>
      <w:r w:rsidRPr="00833682">
        <w:t>C’est</w:t>
      </w:r>
      <w:r w:rsidR="00E352B1">
        <w:t xml:space="preserve"> </w:t>
      </w:r>
      <w:r w:rsidRPr="00833682">
        <w:t>un</w:t>
      </w:r>
      <w:r w:rsidR="00E352B1">
        <w:t xml:space="preserve"> </w:t>
      </w:r>
      <w:r w:rsidRPr="00833682">
        <w:t>exercice</w:t>
      </w:r>
      <w:r w:rsidR="00E352B1">
        <w:t xml:space="preserve"> </w:t>
      </w:r>
      <w:r w:rsidRPr="00833682">
        <w:t>qui</w:t>
      </w:r>
      <w:r w:rsidR="00E352B1">
        <w:t xml:space="preserve"> </w:t>
      </w:r>
      <w:r w:rsidRPr="00833682">
        <w:t>force</w:t>
      </w:r>
      <w:r w:rsidR="00E352B1">
        <w:t xml:space="preserve"> </w:t>
      </w:r>
      <w:r w:rsidRPr="00833682">
        <w:t>à</w:t>
      </w:r>
      <w:r w:rsidR="00E352B1">
        <w:t xml:space="preserve"> </w:t>
      </w:r>
      <w:r w:rsidRPr="00833682">
        <w:t>extraire</w:t>
      </w:r>
      <w:r w:rsidR="00E352B1">
        <w:t xml:space="preserve"> </w:t>
      </w:r>
      <w:r w:rsidRPr="00833682">
        <w:t>d’une</w:t>
      </w:r>
      <w:r w:rsidR="00E352B1">
        <w:t xml:space="preserve"> </w:t>
      </w:r>
      <w:r w:rsidRPr="00833682">
        <w:t>illustration</w:t>
      </w:r>
      <w:r w:rsidR="00E352B1">
        <w:t xml:space="preserve"> </w:t>
      </w:r>
      <w:r w:rsidRPr="00833682">
        <w:t>ce</w:t>
      </w:r>
      <w:r w:rsidR="00E352B1">
        <w:t xml:space="preserve"> </w:t>
      </w:r>
      <w:r w:rsidRPr="00833682">
        <w:t>qui</w:t>
      </w:r>
      <w:r w:rsidR="00E352B1">
        <w:t xml:space="preserve"> </w:t>
      </w:r>
      <w:r w:rsidRPr="00833682">
        <w:t>en</w:t>
      </w:r>
      <w:r w:rsidR="00E352B1">
        <w:t xml:space="preserve"> </w:t>
      </w:r>
      <w:r w:rsidRPr="00833682">
        <w:t>est</w:t>
      </w:r>
      <w:r w:rsidR="00E352B1">
        <w:t xml:space="preserve"> </w:t>
      </w:r>
      <w:r w:rsidRPr="00833682">
        <w:t>essentiel</w:t>
      </w:r>
      <w:r w:rsidR="00145414">
        <w:t> :</w:t>
      </w:r>
      <w:r w:rsidR="00E352B1">
        <w:t xml:space="preserve"> </w:t>
      </w:r>
      <w:r w:rsidRPr="00833682">
        <w:t>une</w:t>
      </w:r>
      <w:r w:rsidR="00E352B1">
        <w:t xml:space="preserve"> </w:t>
      </w:r>
      <w:r w:rsidRPr="00833682">
        <w:t>bonne</w:t>
      </w:r>
      <w:r w:rsidR="00E352B1">
        <w:t xml:space="preserve"> </w:t>
      </w:r>
      <w:r w:rsidRPr="00833682">
        <w:t>occasion</w:t>
      </w:r>
      <w:r w:rsidR="00E352B1">
        <w:t xml:space="preserve"> </w:t>
      </w:r>
      <w:r w:rsidRPr="00833682">
        <w:t>de</w:t>
      </w:r>
      <w:r w:rsidR="00E352B1">
        <w:t xml:space="preserve"> </w:t>
      </w:r>
      <w:r w:rsidRPr="00833682">
        <w:t>réfléchir</w:t>
      </w:r>
      <w:r w:rsidR="00E352B1">
        <w:t xml:space="preserve"> </w:t>
      </w:r>
      <w:r w:rsidRPr="00833682">
        <w:t>au</w:t>
      </w:r>
      <w:r w:rsidR="00E352B1">
        <w:t xml:space="preserve"> </w:t>
      </w:r>
      <w:r w:rsidRPr="00833682">
        <w:t>sens</w:t>
      </w:r>
      <w:r w:rsidR="00E352B1">
        <w:t xml:space="preserve"> </w:t>
      </w:r>
      <w:r w:rsidRPr="00833682">
        <w:t>des</w:t>
      </w:r>
      <w:r w:rsidR="00E352B1">
        <w:t xml:space="preserve"> </w:t>
      </w:r>
      <w:r w:rsidRPr="00833682">
        <w:t>illustrations,</w:t>
      </w:r>
      <w:r w:rsidR="00E352B1">
        <w:t xml:space="preserve"> </w:t>
      </w:r>
      <w:r w:rsidRPr="00833682">
        <w:t>au</w:t>
      </w:r>
      <w:r w:rsidR="00E352B1">
        <w:t xml:space="preserve"> </w:t>
      </w:r>
      <w:r w:rsidRPr="00833682">
        <w:t>rôle</w:t>
      </w:r>
      <w:r w:rsidR="00E352B1">
        <w:t xml:space="preserve"> </w:t>
      </w:r>
      <w:r w:rsidRPr="00833682">
        <w:t>qu’on</w:t>
      </w:r>
      <w:r w:rsidR="00E352B1">
        <w:t xml:space="preserve"> </w:t>
      </w:r>
      <w:r w:rsidRPr="00833682">
        <w:t>souhaite</w:t>
      </w:r>
      <w:r w:rsidR="00E352B1">
        <w:t xml:space="preserve"> </w:t>
      </w:r>
      <w:r w:rsidRPr="00833682">
        <w:t>leur</w:t>
      </w:r>
      <w:r w:rsidR="00E352B1">
        <w:t xml:space="preserve"> </w:t>
      </w:r>
      <w:r w:rsidRPr="00833682">
        <w:t>voir</w:t>
      </w:r>
      <w:r w:rsidR="00E352B1">
        <w:t xml:space="preserve"> </w:t>
      </w:r>
      <w:r w:rsidRPr="00833682">
        <w:t>jouer</w:t>
      </w:r>
      <w:r w:rsidR="00E352B1">
        <w:t xml:space="preserve"> </w:t>
      </w:r>
      <w:r w:rsidRPr="00833682">
        <w:t>dans</w:t>
      </w:r>
      <w:r w:rsidR="00E352B1">
        <w:t xml:space="preserve"> </w:t>
      </w:r>
      <w:r w:rsidRPr="00833682">
        <w:t>un</w:t>
      </w:r>
      <w:r w:rsidR="00E352B1">
        <w:t xml:space="preserve"> </w:t>
      </w:r>
      <w:r w:rsidRPr="00833682">
        <w:t>texte.</w:t>
      </w:r>
    </w:p>
    <w:p w:rsidR="00764A84" w:rsidRDefault="00764A84" w:rsidP="00764A84">
      <w:pPr>
        <w:pStyle w:val="Titre3"/>
      </w:pPr>
      <w:bookmarkStart w:id="15" w:name="_Toc149222445"/>
      <w:bookmarkStart w:id="16" w:name="_Toc151041817"/>
      <w:r>
        <w:t>Science</w:t>
      </w:r>
      <w:r w:rsidR="00E352B1">
        <w:t xml:space="preserve"> </w:t>
      </w:r>
      <w:r>
        <w:t>ouverte</w:t>
      </w:r>
      <w:r w:rsidR="00E352B1">
        <w:t xml:space="preserve"> </w:t>
      </w:r>
      <w:r>
        <w:t>et</w:t>
      </w:r>
      <w:r w:rsidR="00E352B1">
        <w:t xml:space="preserve"> </w:t>
      </w:r>
      <w:r>
        <w:t>accessibilité,</w:t>
      </w:r>
      <w:r w:rsidR="00E352B1">
        <w:t xml:space="preserve"> </w:t>
      </w:r>
      <w:r>
        <w:t>des</w:t>
      </w:r>
      <w:r w:rsidR="00E352B1">
        <w:t xml:space="preserve"> </w:t>
      </w:r>
      <w:r>
        <w:t>objectifs</w:t>
      </w:r>
      <w:r w:rsidR="00E352B1">
        <w:t xml:space="preserve"> </w:t>
      </w:r>
      <w:r>
        <w:t>communs</w:t>
      </w:r>
      <w:bookmarkEnd w:id="15"/>
      <w:bookmarkEnd w:id="16"/>
    </w:p>
    <w:p w:rsidR="00764A84" w:rsidRDefault="00764A84" w:rsidP="00764A84">
      <w:pPr>
        <w:pStyle w:val="Titre4"/>
      </w:pPr>
      <w:r>
        <w:t>Les</w:t>
      </w:r>
      <w:r w:rsidR="00E352B1">
        <w:t xml:space="preserve"> </w:t>
      </w:r>
      <w:r>
        <w:t>principes</w:t>
      </w:r>
      <w:r w:rsidR="00E352B1">
        <w:t xml:space="preserve"> </w:t>
      </w:r>
      <w:r>
        <w:t>FAIR</w:t>
      </w:r>
      <w:r w:rsidR="00E352B1">
        <w:t xml:space="preserve"> </w:t>
      </w:r>
      <w:r>
        <w:t>au</w:t>
      </w:r>
      <w:r w:rsidR="00E352B1">
        <w:t xml:space="preserve"> </w:t>
      </w:r>
      <w:r>
        <w:t>prisme</w:t>
      </w:r>
      <w:r w:rsidR="00E352B1">
        <w:t xml:space="preserve"> </w:t>
      </w:r>
      <w:r>
        <w:t>de</w:t>
      </w:r>
      <w:r w:rsidR="00E352B1">
        <w:t xml:space="preserve"> </w:t>
      </w:r>
      <w:r>
        <w:t>l’accessibilité</w:t>
      </w:r>
      <w:r w:rsidR="00E352B1">
        <w:t xml:space="preserve"> </w:t>
      </w:r>
      <w:r>
        <w:t>universelle</w:t>
      </w:r>
    </w:p>
    <w:p w:rsidR="00764A84" w:rsidRDefault="00764A84" w:rsidP="00764A84">
      <w:r>
        <w:t>Dans</w:t>
      </w:r>
      <w:r w:rsidR="00E352B1">
        <w:t xml:space="preserve"> </w:t>
      </w:r>
      <w:r>
        <w:t>une</w:t>
      </w:r>
      <w:r w:rsidR="00E352B1">
        <w:t xml:space="preserve"> </w:t>
      </w:r>
      <w:r>
        <w:t>optique</w:t>
      </w:r>
      <w:r w:rsidR="00E352B1">
        <w:t xml:space="preserve"> </w:t>
      </w:r>
      <w:r>
        <w:t>de</w:t>
      </w:r>
      <w:r w:rsidR="00E352B1">
        <w:t xml:space="preserve"> </w:t>
      </w:r>
      <w:r>
        <w:t>science</w:t>
      </w:r>
      <w:r w:rsidR="00E352B1">
        <w:t xml:space="preserve"> </w:t>
      </w:r>
      <w:r>
        <w:t>ouverte,</w:t>
      </w:r>
      <w:r w:rsidR="00E352B1">
        <w:t xml:space="preserve"> </w:t>
      </w:r>
      <w:r>
        <w:t>les</w:t>
      </w:r>
      <w:r w:rsidR="00E352B1">
        <w:t xml:space="preserve"> </w:t>
      </w:r>
      <w:r>
        <w:t>principes</w:t>
      </w:r>
      <w:r w:rsidR="00E352B1">
        <w:t xml:space="preserve"> </w:t>
      </w:r>
      <w:r>
        <w:t>FAIR</w:t>
      </w:r>
      <w:r w:rsidR="00E352B1">
        <w:t xml:space="preserve"> </w:t>
      </w:r>
      <w:r>
        <w:t>invitent</w:t>
      </w:r>
      <w:r w:rsidR="00E352B1">
        <w:t xml:space="preserve"> </w:t>
      </w:r>
      <w:r>
        <w:t>à</w:t>
      </w:r>
      <w:r w:rsidR="00E352B1">
        <w:t xml:space="preserve"> </w:t>
      </w:r>
      <w:r>
        <w:t>rendre</w:t>
      </w:r>
      <w:r w:rsidR="00E352B1">
        <w:t xml:space="preserve"> </w:t>
      </w:r>
      <w:r>
        <w:t>les</w:t>
      </w:r>
      <w:r w:rsidR="00E352B1">
        <w:t xml:space="preserve"> </w:t>
      </w:r>
      <w:r>
        <w:t>données</w:t>
      </w:r>
      <w:r w:rsidR="00145414">
        <w:t> :</w:t>
      </w:r>
    </w:p>
    <w:p w:rsidR="00764A84" w:rsidRPr="00842F7A" w:rsidRDefault="00764A84" w:rsidP="00842F7A">
      <w:pPr>
        <w:pStyle w:val="adpuce1"/>
      </w:pPr>
      <w:r w:rsidRPr="00842F7A">
        <w:t>faciles</w:t>
      </w:r>
      <w:r w:rsidR="00E352B1" w:rsidRPr="00842F7A">
        <w:t xml:space="preserve"> </w:t>
      </w:r>
      <w:r w:rsidRPr="00842F7A">
        <w:t>à</w:t>
      </w:r>
      <w:r w:rsidR="00E352B1" w:rsidRPr="00842F7A">
        <w:t xml:space="preserve"> </w:t>
      </w:r>
      <w:r w:rsidRPr="00842F7A">
        <w:t>trouver</w:t>
      </w:r>
      <w:r w:rsidR="00145414" w:rsidRPr="00842F7A">
        <w:t> :</w:t>
      </w:r>
      <w:r w:rsidR="00E352B1" w:rsidRPr="00842F7A">
        <w:t xml:space="preserve"> </w:t>
      </w:r>
      <w:r w:rsidRPr="00842F7A">
        <w:t>renseigner</w:t>
      </w:r>
      <w:r w:rsidR="00E352B1" w:rsidRPr="00842F7A">
        <w:t xml:space="preserve"> </w:t>
      </w:r>
      <w:r w:rsidRPr="00842F7A">
        <w:t>leurs</w:t>
      </w:r>
      <w:r w:rsidR="00E352B1" w:rsidRPr="00842F7A">
        <w:t xml:space="preserve"> </w:t>
      </w:r>
      <w:r w:rsidRPr="00842F7A">
        <w:t>métadonnées*,</w:t>
      </w:r>
      <w:r w:rsidR="00E352B1" w:rsidRPr="00842F7A">
        <w:t xml:space="preserve"> </w:t>
      </w:r>
      <w:r w:rsidRPr="00842F7A">
        <w:t>dont</w:t>
      </w:r>
      <w:r w:rsidR="00E352B1" w:rsidRPr="00842F7A">
        <w:t xml:space="preserve"> </w:t>
      </w:r>
      <w:r w:rsidRPr="00842F7A">
        <w:t>les</w:t>
      </w:r>
      <w:r w:rsidR="00E352B1" w:rsidRPr="00842F7A">
        <w:t xml:space="preserve"> </w:t>
      </w:r>
      <w:r w:rsidRPr="00842F7A">
        <w:t>informations</w:t>
      </w:r>
      <w:r w:rsidR="00E352B1" w:rsidRPr="00842F7A">
        <w:t xml:space="preserve"> </w:t>
      </w:r>
      <w:r w:rsidRPr="00842F7A">
        <w:t>d’accessibilité,</w:t>
      </w:r>
      <w:r w:rsidR="00E352B1" w:rsidRPr="00842F7A">
        <w:t xml:space="preserve"> </w:t>
      </w:r>
      <w:r w:rsidRPr="00842F7A">
        <w:t>afin</w:t>
      </w:r>
      <w:r w:rsidR="00E352B1" w:rsidRPr="00842F7A">
        <w:t xml:space="preserve"> </w:t>
      </w:r>
      <w:r w:rsidRPr="00842F7A">
        <w:t>de</w:t>
      </w:r>
      <w:r w:rsidR="00E352B1" w:rsidRPr="00842F7A">
        <w:t xml:space="preserve"> </w:t>
      </w:r>
      <w:r w:rsidRPr="00842F7A">
        <w:t>permettre</w:t>
      </w:r>
      <w:r w:rsidR="00E352B1" w:rsidRPr="00842F7A">
        <w:t xml:space="preserve"> </w:t>
      </w:r>
      <w:r w:rsidRPr="00842F7A">
        <w:t>leur</w:t>
      </w:r>
      <w:r w:rsidR="00E352B1" w:rsidRPr="00842F7A">
        <w:t xml:space="preserve"> </w:t>
      </w:r>
      <w:r w:rsidRPr="00842F7A">
        <w:t>recherche</w:t>
      </w:r>
      <w:r w:rsidR="00E352B1" w:rsidRPr="00842F7A">
        <w:t xml:space="preserve"> </w:t>
      </w:r>
      <w:r w:rsidRPr="00842F7A">
        <w:t>(par</w:t>
      </w:r>
      <w:r w:rsidR="00E352B1" w:rsidRPr="00842F7A">
        <w:t xml:space="preserve"> </w:t>
      </w:r>
      <w:r w:rsidRPr="00842F7A">
        <w:t>auteur,</w:t>
      </w:r>
      <w:r w:rsidR="00E352B1" w:rsidRPr="00842F7A">
        <w:t xml:space="preserve"> </w:t>
      </w:r>
      <w:r w:rsidRPr="00842F7A">
        <w:t>titre…)</w:t>
      </w:r>
      <w:r w:rsidR="00AE4394" w:rsidRPr="00842F7A">
        <w:t> ;</w:t>
      </w:r>
    </w:p>
    <w:p w:rsidR="00764A84" w:rsidRPr="00842F7A" w:rsidRDefault="00764A84" w:rsidP="00842F7A">
      <w:pPr>
        <w:pStyle w:val="adpuce1"/>
      </w:pPr>
      <w:r w:rsidRPr="00842F7A">
        <w:t>accessibles</w:t>
      </w:r>
      <w:r w:rsidR="00145414" w:rsidRPr="00842F7A">
        <w:t> :</w:t>
      </w:r>
      <w:r w:rsidR="00E352B1" w:rsidRPr="00842F7A">
        <w:t xml:space="preserve"> </w:t>
      </w:r>
      <w:r w:rsidRPr="00842F7A">
        <w:t>un</w:t>
      </w:r>
      <w:r w:rsidR="00E352B1" w:rsidRPr="00842F7A">
        <w:t xml:space="preserve"> </w:t>
      </w:r>
      <w:r w:rsidRPr="00842F7A">
        <w:t>stockage</w:t>
      </w:r>
      <w:r w:rsidR="00E352B1" w:rsidRPr="00842F7A">
        <w:t xml:space="preserve"> </w:t>
      </w:r>
      <w:r w:rsidRPr="00842F7A">
        <w:t>ouvert</w:t>
      </w:r>
      <w:r w:rsidR="00E352B1" w:rsidRPr="00842F7A">
        <w:t xml:space="preserve"> </w:t>
      </w:r>
      <w:r w:rsidRPr="00842F7A">
        <w:t>favorise</w:t>
      </w:r>
      <w:r w:rsidR="00E352B1" w:rsidRPr="00842F7A">
        <w:t xml:space="preserve"> </w:t>
      </w:r>
      <w:r w:rsidRPr="00842F7A">
        <w:t>une</w:t>
      </w:r>
      <w:r w:rsidR="00E352B1" w:rsidRPr="00842F7A">
        <w:t xml:space="preserve"> </w:t>
      </w:r>
      <w:r w:rsidRPr="00842F7A">
        <w:t>consultation</w:t>
      </w:r>
      <w:r w:rsidR="00E352B1" w:rsidRPr="00842F7A">
        <w:t xml:space="preserve"> </w:t>
      </w:r>
      <w:r w:rsidRPr="00842F7A">
        <w:t>facile</w:t>
      </w:r>
      <w:r w:rsidR="00E352B1" w:rsidRPr="00842F7A">
        <w:t xml:space="preserve"> </w:t>
      </w:r>
      <w:r w:rsidRPr="00842F7A">
        <w:t>sur</w:t>
      </w:r>
      <w:r w:rsidR="00E352B1" w:rsidRPr="00842F7A">
        <w:t xml:space="preserve"> </w:t>
      </w:r>
      <w:r w:rsidRPr="00842F7A">
        <w:t>une</w:t>
      </w:r>
      <w:r w:rsidR="00E352B1" w:rsidRPr="00842F7A">
        <w:t xml:space="preserve"> </w:t>
      </w:r>
      <w:r w:rsidRPr="00842F7A">
        <w:t>archive</w:t>
      </w:r>
      <w:r w:rsidR="00E352B1" w:rsidRPr="00842F7A">
        <w:t xml:space="preserve"> </w:t>
      </w:r>
      <w:r w:rsidRPr="00842F7A">
        <w:t>institutionnelle</w:t>
      </w:r>
      <w:r w:rsidR="00E352B1" w:rsidRPr="00842F7A">
        <w:t xml:space="preserve"> </w:t>
      </w:r>
      <w:r w:rsidRPr="00842F7A">
        <w:t>ou</w:t>
      </w:r>
      <w:r w:rsidR="00E352B1" w:rsidRPr="00842F7A">
        <w:t xml:space="preserve"> </w:t>
      </w:r>
      <w:r w:rsidRPr="00842F7A">
        <w:t>dans</w:t>
      </w:r>
      <w:r w:rsidR="00E352B1" w:rsidRPr="00842F7A">
        <w:t xml:space="preserve"> </w:t>
      </w:r>
      <w:r w:rsidRPr="00842F7A">
        <w:t>une</w:t>
      </w:r>
      <w:r w:rsidR="00E352B1" w:rsidRPr="00842F7A">
        <w:t xml:space="preserve"> </w:t>
      </w:r>
      <w:r w:rsidRPr="00842F7A">
        <w:t>bibliothèque,</w:t>
      </w:r>
      <w:r w:rsidR="00E352B1" w:rsidRPr="00842F7A">
        <w:t xml:space="preserve"> </w:t>
      </w:r>
      <w:r w:rsidRPr="00842F7A">
        <w:t>sans</w:t>
      </w:r>
      <w:r w:rsidR="00E352B1" w:rsidRPr="00842F7A">
        <w:t xml:space="preserve"> </w:t>
      </w:r>
      <w:r w:rsidRPr="00842F7A">
        <w:t>entrave</w:t>
      </w:r>
      <w:r w:rsidR="00E352B1" w:rsidRPr="00842F7A">
        <w:t xml:space="preserve"> </w:t>
      </w:r>
      <w:r w:rsidRPr="00842F7A">
        <w:t>technique</w:t>
      </w:r>
      <w:r w:rsidR="00AE4394" w:rsidRPr="00842F7A">
        <w:t> ;</w:t>
      </w:r>
    </w:p>
    <w:p w:rsidR="00764A84" w:rsidRPr="00842F7A" w:rsidRDefault="00764A84" w:rsidP="00842F7A">
      <w:pPr>
        <w:pStyle w:val="adpuce1"/>
        <w:rPr>
          <w:lang w:val="en-US"/>
        </w:rPr>
      </w:pPr>
      <w:r w:rsidRPr="00842F7A">
        <w:t>interopérables</w:t>
      </w:r>
      <w:r w:rsidR="00145414" w:rsidRPr="00842F7A">
        <w:t> :</w:t>
      </w:r>
      <w:r w:rsidR="00E352B1" w:rsidRPr="00842F7A">
        <w:t xml:space="preserve"> </w:t>
      </w:r>
      <w:r w:rsidRPr="00842F7A">
        <w:t>l’utilisation</w:t>
      </w:r>
      <w:r w:rsidR="00E352B1" w:rsidRPr="00842F7A">
        <w:t xml:space="preserve"> </w:t>
      </w:r>
      <w:r w:rsidRPr="00842F7A">
        <w:t>de</w:t>
      </w:r>
      <w:r w:rsidR="00E352B1" w:rsidRPr="00842F7A">
        <w:t xml:space="preserve"> </w:t>
      </w:r>
      <w:r w:rsidRPr="00842F7A">
        <w:t>langages</w:t>
      </w:r>
      <w:r w:rsidR="00E352B1" w:rsidRPr="00842F7A">
        <w:t xml:space="preserve"> </w:t>
      </w:r>
      <w:r w:rsidRPr="00842F7A">
        <w:t>et</w:t>
      </w:r>
      <w:r w:rsidR="00E352B1" w:rsidRPr="00842F7A">
        <w:t xml:space="preserve"> </w:t>
      </w:r>
      <w:r w:rsidRPr="00842F7A">
        <w:t>de</w:t>
      </w:r>
      <w:r w:rsidR="00E352B1" w:rsidRPr="00842F7A">
        <w:t xml:space="preserve"> </w:t>
      </w:r>
      <w:r w:rsidRPr="008904DF">
        <w:rPr>
          <w:b/>
          <w:bCs/>
        </w:rPr>
        <w:t>formats</w:t>
      </w:r>
      <w:r w:rsidR="00E352B1" w:rsidRPr="008904DF">
        <w:rPr>
          <w:b/>
          <w:bCs/>
        </w:rPr>
        <w:t xml:space="preserve"> </w:t>
      </w:r>
      <w:r w:rsidRPr="008904DF">
        <w:rPr>
          <w:b/>
          <w:bCs/>
        </w:rPr>
        <w:t>standardisés</w:t>
      </w:r>
      <w:r w:rsidR="00E352B1" w:rsidRPr="008904DF">
        <w:rPr>
          <w:b/>
          <w:bCs/>
        </w:rPr>
        <w:t xml:space="preserve"> </w:t>
      </w:r>
      <w:r w:rsidRPr="008904DF">
        <w:rPr>
          <w:b/>
          <w:bCs/>
        </w:rPr>
        <w:t>ouverts</w:t>
      </w:r>
      <w:r w:rsidR="00E352B1" w:rsidRPr="00842F7A">
        <w:t xml:space="preserve"> </w:t>
      </w:r>
      <w:r w:rsidRPr="00842F7A">
        <w:t>permet</w:t>
      </w:r>
      <w:r w:rsidR="00E352B1" w:rsidRPr="00842F7A">
        <w:t xml:space="preserve"> </w:t>
      </w:r>
      <w:r w:rsidRPr="00842F7A">
        <w:t>aux</w:t>
      </w:r>
      <w:r w:rsidR="00E352B1" w:rsidRPr="00842F7A">
        <w:t xml:space="preserve"> </w:t>
      </w:r>
      <w:r w:rsidRPr="00842F7A">
        <w:t>données</w:t>
      </w:r>
      <w:r w:rsidR="00E352B1" w:rsidRPr="00842F7A">
        <w:t xml:space="preserve"> </w:t>
      </w:r>
      <w:r w:rsidRPr="00842F7A">
        <w:t>et</w:t>
      </w:r>
      <w:r w:rsidR="00E352B1" w:rsidRPr="00842F7A">
        <w:t xml:space="preserve"> </w:t>
      </w:r>
      <w:r w:rsidRPr="00842F7A">
        <w:t>métadonnées</w:t>
      </w:r>
      <w:r w:rsidR="00E352B1" w:rsidRPr="00842F7A">
        <w:t xml:space="preserve"> </w:t>
      </w:r>
      <w:r w:rsidRPr="00842F7A">
        <w:t>d’être</w:t>
      </w:r>
      <w:r w:rsidR="00E352B1" w:rsidRPr="00842F7A">
        <w:t xml:space="preserve"> </w:t>
      </w:r>
      <w:r w:rsidRPr="00842F7A">
        <w:t>compatibles</w:t>
      </w:r>
      <w:r w:rsidR="00E352B1" w:rsidRPr="00842F7A">
        <w:t xml:space="preserve"> </w:t>
      </w:r>
      <w:r w:rsidRPr="00842F7A">
        <w:t>avec</w:t>
      </w:r>
      <w:r w:rsidR="00E352B1" w:rsidRPr="00842F7A">
        <w:t xml:space="preserve"> </w:t>
      </w:r>
      <w:r w:rsidRPr="00842F7A">
        <w:t>les</w:t>
      </w:r>
      <w:r w:rsidR="00E352B1" w:rsidRPr="00842F7A">
        <w:t xml:space="preserve"> </w:t>
      </w:r>
      <w:r w:rsidRPr="00842F7A">
        <w:t>outils</w:t>
      </w:r>
      <w:r w:rsidR="00E352B1" w:rsidRPr="00842F7A">
        <w:t xml:space="preserve"> </w:t>
      </w:r>
      <w:r w:rsidRPr="00842F7A">
        <w:t>d’assistance</w:t>
      </w:r>
      <w:r w:rsidR="00E352B1" w:rsidRPr="00842F7A">
        <w:t xml:space="preserve"> </w:t>
      </w:r>
      <w:r w:rsidRPr="00842F7A">
        <w:t>technologique.</w:t>
      </w:r>
      <w:r w:rsidR="00E352B1" w:rsidRPr="00842F7A">
        <w:t xml:space="preserve"> </w:t>
      </w:r>
      <w:r w:rsidRPr="00842F7A">
        <w:rPr>
          <w:lang w:val="en-US"/>
        </w:rPr>
        <w:t>Cf.</w:t>
      </w:r>
      <w:r w:rsidR="00E352B1" w:rsidRPr="0095634F">
        <w:rPr>
          <w:lang w:val="en-US"/>
        </w:rPr>
        <w:t xml:space="preserve"> </w:t>
      </w:r>
      <w:hyperlink r:id="rId11" w:history="1">
        <w:r w:rsidR="000351B6" w:rsidRPr="00842F7A">
          <w:rPr>
            <w:rStyle w:val="Lienhypertexte"/>
            <w:lang w:val="en-US"/>
          </w:rPr>
          <w:t>https://doranum.fr/stockage-archivage/quiz-format-ouvert-ou-ferme_10_13143_mcwq-qs64</w:t>
        </w:r>
      </w:hyperlink>
      <w:r w:rsidR="00AE4394" w:rsidRPr="0095634F">
        <w:rPr>
          <w:lang w:val="en-US"/>
        </w:rPr>
        <w:t> ;</w:t>
      </w:r>
    </w:p>
    <w:p w:rsidR="00764A84" w:rsidRPr="00842F7A" w:rsidRDefault="00764A84" w:rsidP="00842F7A">
      <w:pPr>
        <w:pStyle w:val="adpuce1"/>
      </w:pPr>
      <w:r w:rsidRPr="00842F7A">
        <w:t>réutilisables</w:t>
      </w:r>
      <w:r w:rsidR="00145414" w:rsidRPr="00842F7A">
        <w:t> :</w:t>
      </w:r>
      <w:r w:rsidR="00E352B1" w:rsidRPr="00842F7A">
        <w:t xml:space="preserve"> </w:t>
      </w:r>
      <w:r w:rsidRPr="00842F7A">
        <w:t>les</w:t>
      </w:r>
      <w:r w:rsidR="00E352B1" w:rsidRPr="00842F7A">
        <w:t xml:space="preserve"> </w:t>
      </w:r>
      <w:r w:rsidRPr="00842F7A">
        <w:t>conditions</w:t>
      </w:r>
      <w:r w:rsidR="00E352B1" w:rsidRPr="00842F7A">
        <w:t xml:space="preserve"> </w:t>
      </w:r>
      <w:r w:rsidRPr="00842F7A">
        <w:t>de</w:t>
      </w:r>
      <w:r w:rsidR="00E352B1" w:rsidRPr="00842F7A">
        <w:t xml:space="preserve"> </w:t>
      </w:r>
      <w:r w:rsidRPr="00842F7A">
        <w:t>réutilisation</w:t>
      </w:r>
      <w:r w:rsidR="00E352B1" w:rsidRPr="00842F7A">
        <w:t xml:space="preserve"> </w:t>
      </w:r>
      <w:r w:rsidRPr="00842F7A">
        <w:t>doivent</w:t>
      </w:r>
      <w:r w:rsidR="00E352B1" w:rsidRPr="00842F7A">
        <w:t xml:space="preserve"> </w:t>
      </w:r>
      <w:r w:rsidRPr="00842F7A">
        <w:t>être</w:t>
      </w:r>
      <w:r w:rsidR="00E352B1" w:rsidRPr="00842F7A">
        <w:t xml:space="preserve"> </w:t>
      </w:r>
      <w:r w:rsidRPr="00842F7A">
        <w:t>précisées</w:t>
      </w:r>
      <w:r w:rsidR="00E352B1" w:rsidRPr="00842F7A">
        <w:t xml:space="preserve"> </w:t>
      </w:r>
      <w:r w:rsidRPr="00842F7A">
        <w:t>dans</w:t>
      </w:r>
      <w:r w:rsidR="00E352B1" w:rsidRPr="00842F7A">
        <w:t xml:space="preserve"> </w:t>
      </w:r>
      <w:r w:rsidRPr="00842F7A">
        <w:t>une</w:t>
      </w:r>
      <w:r w:rsidR="00E352B1" w:rsidRPr="00842F7A">
        <w:t xml:space="preserve"> </w:t>
      </w:r>
      <w:r w:rsidRPr="00842F7A">
        <w:t>licence.</w:t>
      </w:r>
      <w:r w:rsidR="00E352B1" w:rsidRPr="00842F7A">
        <w:t xml:space="preserve"> </w:t>
      </w:r>
      <w:r w:rsidRPr="00842F7A">
        <w:t>Lorsque</w:t>
      </w:r>
      <w:r w:rsidR="00E352B1" w:rsidRPr="00842F7A">
        <w:t xml:space="preserve"> </w:t>
      </w:r>
      <w:r w:rsidRPr="00842F7A">
        <w:t>celle-ci</w:t>
      </w:r>
      <w:r w:rsidR="00E352B1" w:rsidRPr="00842F7A">
        <w:t xml:space="preserve"> </w:t>
      </w:r>
      <w:r w:rsidRPr="00842F7A">
        <w:t>est</w:t>
      </w:r>
      <w:r w:rsidR="00E352B1" w:rsidRPr="00842F7A">
        <w:t xml:space="preserve"> </w:t>
      </w:r>
      <w:r w:rsidRPr="00842F7A">
        <w:t>ouverte,</w:t>
      </w:r>
      <w:r w:rsidR="00E352B1" w:rsidRPr="00842F7A">
        <w:t xml:space="preserve"> </w:t>
      </w:r>
      <w:r w:rsidRPr="00842F7A">
        <w:t>elle</w:t>
      </w:r>
      <w:r w:rsidR="00E352B1" w:rsidRPr="00842F7A">
        <w:t xml:space="preserve"> </w:t>
      </w:r>
      <w:r w:rsidRPr="00842F7A">
        <w:t>permet</w:t>
      </w:r>
      <w:r w:rsidR="00E352B1" w:rsidRPr="00842F7A">
        <w:t xml:space="preserve"> </w:t>
      </w:r>
      <w:r w:rsidRPr="00842F7A">
        <w:t>d’éviter</w:t>
      </w:r>
      <w:r w:rsidR="00E352B1" w:rsidRPr="00842F7A">
        <w:t xml:space="preserve"> </w:t>
      </w:r>
      <w:r w:rsidRPr="00842F7A">
        <w:t>les</w:t>
      </w:r>
      <w:r w:rsidR="00E352B1" w:rsidRPr="00842F7A">
        <w:t xml:space="preserve"> </w:t>
      </w:r>
      <w:r w:rsidRPr="00842F7A">
        <w:t>conflits</w:t>
      </w:r>
      <w:r w:rsidR="00E352B1" w:rsidRPr="00842F7A">
        <w:t xml:space="preserve"> </w:t>
      </w:r>
      <w:r w:rsidRPr="00842F7A">
        <w:t>techniques</w:t>
      </w:r>
      <w:r w:rsidR="00E352B1" w:rsidRPr="00842F7A">
        <w:t xml:space="preserve"> </w:t>
      </w:r>
      <w:r w:rsidRPr="00842F7A">
        <w:t>d’accessibilité.</w:t>
      </w:r>
    </w:p>
    <w:p w:rsidR="00764A84" w:rsidRDefault="00764A84" w:rsidP="00764A84">
      <w:r>
        <w:t>Les</w:t>
      </w:r>
      <w:r w:rsidR="00E352B1">
        <w:t xml:space="preserve"> </w:t>
      </w:r>
      <w:r>
        <w:t>principes</w:t>
      </w:r>
      <w:r w:rsidR="00E352B1">
        <w:t xml:space="preserve"> </w:t>
      </w:r>
      <w:r>
        <w:t>FAIR</w:t>
      </w:r>
      <w:r w:rsidR="00E352B1">
        <w:t xml:space="preserve"> </w:t>
      </w:r>
      <w:r>
        <w:t>rejoignent</w:t>
      </w:r>
      <w:r w:rsidR="00E352B1">
        <w:t xml:space="preserve"> </w:t>
      </w:r>
      <w:r>
        <w:t>ainsi</w:t>
      </w:r>
      <w:r w:rsidR="00E352B1">
        <w:t xml:space="preserve"> </w:t>
      </w:r>
      <w:r>
        <w:t>parfaitement</w:t>
      </w:r>
      <w:r w:rsidR="00E352B1">
        <w:t xml:space="preserve"> </w:t>
      </w:r>
      <w:r>
        <w:t>les</w:t>
      </w:r>
      <w:r w:rsidR="00E352B1">
        <w:t xml:space="preserve"> </w:t>
      </w:r>
      <w:r>
        <w:t>principes</w:t>
      </w:r>
      <w:r w:rsidR="00E352B1">
        <w:t xml:space="preserve"> </w:t>
      </w:r>
      <w:r>
        <w:t>et</w:t>
      </w:r>
      <w:r w:rsidR="00E352B1">
        <w:t xml:space="preserve"> </w:t>
      </w:r>
      <w:r>
        <w:t>les</w:t>
      </w:r>
      <w:r w:rsidR="00E352B1">
        <w:t xml:space="preserve"> </w:t>
      </w:r>
      <w:r>
        <w:t>objectifs</w:t>
      </w:r>
      <w:r w:rsidR="00E352B1">
        <w:t xml:space="preserve"> </w:t>
      </w:r>
      <w:r>
        <w:t>de</w:t>
      </w:r>
      <w:r w:rsidR="00E352B1">
        <w:t xml:space="preserve"> </w:t>
      </w:r>
      <w:r>
        <w:t>l’accessibilité</w:t>
      </w:r>
      <w:r w:rsidR="00E352B1">
        <w:t xml:space="preserve"> </w:t>
      </w:r>
      <w:r>
        <w:t>universelle.</w:t>
      </w:r>
      <w:r w:rsidR="00E352B1">
        <w:t xml:space="preserve"> </w:t>
      </w:r>
      <w:r>
        <w:t>La</w:t>
      </w:r>
      <w:r w:rsidR="00E352B1">
        <w:t xml:space="preserve"> </w:t>
      </w:r>
      <w:r>
        <w:t>qualité</w:t>
      </w:r>
      <w:r w:rsidR="00E352B1">
        <w:t xml:space="preserve"> </w:t>
      </w:r>
      <w:r>
        <w:t>des</w:t>
      </w:r>
      <w:r w:rsidR="00E352B1">
        <w:t xml:space="preserve"> </w:t>
      </w:r>
      <w:r>
        <w:t>métadonnées</w:t>
      </w:r>
      <w:r w:rsidR="00E352B1">
        <w:t xml:space="preserve"> </w:t>
      </w:r>
      <w:r>
        <w:t>s’avère</w:t>
      </w:r>
      <w:r w:rsidR="00E352B1">
        <w:t xml:space="preserve"> </w:t>
      </w:r>
      <w:r>
        <w:t>un</w:t>
      </w:r>
      <w:r w:rsidR="00E352B1">
        <w:t xml:space="preserve"> </w:t>
      </w:r>
      <w:r>
        <w:t>enjeu</w:t>
      </w:r>
      <w:r w:rsidR="00E352B1">
        <w:t xml:space="preserve"> </w:t>
      </w:r>
      <w:r>
        <w:t>central</w:t>
      </w:r>
      <w:r w:rsidR="00E352B1">
        <w:t xml:space="preserve"> </w:t>
      </w:r>
      <w:r>
        <w:t>dans</w:t>
      </w:r>
      <w:r w:rsidR="00E352B1">
        <w:t xml:space="preserve"> </w:t>
      </w:r>
      <w:r>
        <w:t>les</w:t>
      </w:r>
      <w:r w:rsidR="00E352B1">
        <w:t xml:space="preserve"> </w:t>
      </w:r>
      <w:r>
        <w:t>deux</w:t>
      </w:r>
      <w:r w:rsidR="00E352B1">
        <w:t xml:space="preserve"> </w:t>
      </w:r>
      <w:r>
        <w:t>cas</w:t>
      </w:r>
      <w:r w:rsidR="00AE4394">
        <w:t> ;</w:t>
      </w:r>
      <w:r w:rsidR="00E352B1">
        <w:t xml:space="preserve"> </w:t>
      </w:r>
      <w:r>
        <w:t>par-delà</w:t>
      </w:r>
      <w:r w:rsidR="00E352B1">
        <w:t xml:space="preserve"> </w:t>
      </w:r>
      <w:r>
        <w:t>le</w:t>
      </w:r>
      <w:r w:rsidR="00E352B1">
        <w:t xml:space="preserve"> </w:t>
      </w:r>
      <w:r>
        <w:t>handicap</w:t>
      </w:r>
      <w:r w:rsidR="00E352B1">
        <w:t xml:space="preserve"> </w:t>
      </w:r>
      <w:r>
        <w:t>ou</w:t>
      </w:r>
      <w:r w:rsidR="00E352B1">
        <w:t xml:space="preserve"> </w:t>
      </w:r>
      <w:r>
        <w:t>tout</w:t>
      </w:r>
      <w:r w:rsidR="00E352B1">
        <w:t xml:space="preserve"> </w:t>
      </w:r>
      <w:r>
        <w:t>autre</w:t>
      </w:r>
      <w:r w:rsidR="00E352B1">
        <w:t xml:space="preserve"> </w:t>
      </w:r>
      <w:r>
        <w:t>obstacle</w:t>
      </w:r>
      <w:r w:rsidR="00E352B1">
        <w:t xml:space="preserve"> </w:t>
      </w:r>
      <w:r>
        <w:t>technique</w:t>
      </w:r>
      <w:r w:rsidR="00E352B1">
        <w:t xml:space="preserve"> </w:t>
      </w:r>
      <w:r>
        <w:t>ou</w:t>
      </w:r>
      <w:r w:rsidR="00E352B1">
        <w:t xml:space="preserve"> </w:t>
      </w:r>
      <w:r>
        <w:t>économique,</w:t>
      </w:r>
      <w:r w:rsidR="00E352B1">
        <w:t xml:space="preserve"> </w:t>
      </w:r>
      <w:r>
        <w:t>c’est</w:t>
      </w:r>
      <w:r w:rsidR="00E352B1">
        <w:t xml:space="preserve"> </w:t>
      </w:r>
      <w:r>
        <w:t>la</w:t>
      </w:r>
      <w:r w:rsidR="00E352B1">
        <w:t xml:space="preserve"> </w:t>
      </w:r>
      <w:r>
        <w:t>diffusion</w:t>
      </w:r>
      <w:r w:rsidR="00E352B1">
        <w:t xml:space="preserve"> </w:t>
      </w:r>
      <w:r>
        <w:t>du</w:t>
      </w:r>
      <w:r w:rsidR="00E352B1">
        <w:t xml:space="preserve"> </w:t>
      </w:r>
      <w:r>
        <w:t>savoir</w:t>
      </w:r>
      <w:r w:rsidR="00E352B1">
        <w:t xml:space="preserve"> </w:t>
      </w:r>
      <w:r>
        <w:t>et</w:t>
      </w:r>
      <w:r w:rsidR="00E352B1">
        <w:t xml:space="preserve"> </w:t>
      </w:r>
      <w:r>
        <w:t>la</w:t>
      </w:r>
      <w:r w:rsidR="00E352B1">
        <w:t xml:space="preserve"> </w:t>
      </w:r>
      <w:r>
        <w:t>progression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recherche</w:t>
      </w:r>
      <w:r w:rsidR="00E352B1">
        <w:t xml:space="preserve"> </w:t>
      </w:r>
      <w:r>
        <w:t>scientifique</w:t>
      </w:r>
      <w:r w:rsidR="00E352B1">
        <w:t xml:space="preserve"> </w:t>
      </w:r>
      <w:r>
        <w:t>qui</w:t>
      </w:r>
      <w:r w:rsidR="00E352B1">
        <w:t xml:space="preserve"> </w:t>
      </w:r>
      <w:r>
        <w:t>sont</w:t>
      </w:r>
      <w:r w:rsidR="00E352B1">
        <w:t xml:space="preserve"> </w:t>
      </w:r>
      <w:r>
        <w:t>en</w:t>
      </w:r>
      <w:r w:rsidR="00E352B1">
        <w:t xml:space="preserve"> </w:t>
      </w:r>
      <w:r>
        <w:t>jeu.</w:t>
      </w:r>
    </w:p>
    <w:p w:rsidR="00764A84" w:rsidRDefault="00764A84" w:rsidP="00764A84">
      <w:pPr>
        <w:pStyle w:val="Titre4"/>
      </w:pPr>
      <w:r>
        <w:t>Code</w:t>
      </w:r>
      <w:r w:rsidR="00E352B1">
        <w:t xml:space="preserve"> </w:t>
      </w:r>
      <w:r>
        <w:t>et</w:t>
      </w:r>
      <w:r w:rsidR="00E352B1">
        <w:t xml:space="preserve"> </w:t>
      </w:r>
      <w:r>
        <w:t>accessibilité</w:t>
      </w:r>
      <w:r w:rsidR="00E352B1">
        <w:t xml:space="preserve"> </w:t>
      </w:r>
      <w:r>
        <w:t>numérique</w:t>
      </w:r>
    </w:p>
    <w:p w:rsidR="00764A84" w:rsidRDefault="00764A84" w:rsidP="00764A84">
      <w:r>
        <w:t>Le</w:t>
      </w:r>
      <w:r w:rsidR="00E352B1">
        <w:t xml:space="preserve"> </w:t>
      </w:r>
      <w:r>
        <w:t>code</w:t>
      </w:r>
      <w:r w:rsidR="00E352B1">
        <w:t xml:space="preserve"> </w:t>
      </w:r>
      <w:r>
        <w:t>source</w:t>
      </w:r>
      <w:r w:rsidR="00E352B1">
        <w:t xml:space="preserve"> </w:t>
      </w:r>
      <w:r>
        <w:t>de</w:t>
      </w:r>
      <w:r w:rsidR="00E352B1">
        <w:t xml:space="preserve"> </w:t>
      </w:r>
      <w:r>
        <w:t>vos</w:t>
      </w:r>
      <w:r w:rsidR="00E352B1">
        <w:t xml:space="preserve"> </w:t>
      </w:r>
      <w:r>
        <w:t>recherches</w:t>
      </w:r>
      <w:r w:rsidR="00E352B1">
        <w:t xml:space="preserve"> </w:t>
      </w:r>
      <w:r>
        <w:t>peut</w:t>
      </w:r>
      <w:r w:rsidR="00E352B1">
        <w:t xml:space="preserve"> </w:t>
      </w:r>
      <w:r>
        <w:t>donner</w:t>
      </w:r>
      <w:r w:rsidR="00E352B1">
        <w:t xml:space="preserve"> </w:t>
      </w:r>
      <w:r>
        <w:t>lieu</w:t>
      </w:r>
      <w:r w:rsidR="00E352B1">
        <w:t xml:space="preserve"> </w:t>
      </w:r>
      <w:r>
        <w:t>à</w:t>
      </w:r>
      <w:r w:rsidR="00E352B1">
        <w:t xml:space="preserve"> </w:t>
      </w:r>
      <w:r>
        <w:t>la</w:t>
      </w:r>
      <w:r w:rsidR="00E352B1">
        <w:t xml:space="preserve"> </w:t>
      </w:r>
      <w:r>
        <w:t>création</w:t>
      </w:r>
      <w:r w:rsidR="00E352B1">
        <w:t xml:space="preserve"> </w:t>
      </w:r>
      <w:r>
        <w:t>d’un</w:t>
      </w:r>
      <w:r w:rsidR="00E352B1">
        <w:t xml:space="preserve"> </w:t>
      </w:r>
      <w:r>
        <w:t>logiciel</w:t>
      </w:r>
      <w:r w:rsidR="00E352B1">
        <w:t xml:space="preserve"> </w:t>
      </w:r>
      <w:r>
        <w:t>avec</w:t>
      </w:r>
      <w:r w:rsidR="00E352B1">
        <w:t xml:space="preserve"> </w:t>
      </w:r>
      <w:r>
        <w:t>interface</w:t>
      </w:r>
      <w:r w:rsidR="00E352B1">
        <w:t xml:space="preserve"> </w:t>
      </w:r>
      <w:r>
        <w:t>visuelle,</w:t>
      </w:r>
      <w:r w:rsidR="00E352B1">
        <w:t xml:space="preserve"> </w:t>
      </w:r>
      <w:r>
        <w:t>d’une</w:t>
      </w:r>
      <w:r w:rsidR="00E352B1">
        <w:t xml:space="preserve"> </w:t>
      </w:r>
      <w:r>
        <w:t>application</w:t>
      </w:r>
      <w:r w:rsidR="00E352B1">
        <w:t xml:space="preserve"> </w:t>
      </w:r>
      <w:r>
        <w:t>ou</w:t>
      </w:r>
      <w:r w:rsidR="00E352B1">
        <w:t xml:space="preserve"> </w:t>
      </w:r>
      <w:r>
        <w:t>d’un</w:t>
      </w:r>
      <w:r w:rsidR="00E352B1">
        <w:t xml:space="preserve"> </w:t>
      </w:r>
      <w:r>
        <w:t>site</w:t>
      </w:r>
      <w:r w:rsidR="00E352B1">
        <w:t xml:space="preserve"> </w:t>
      </w:r>
      <w:r>
        <w:t>web.</w:t>
      </w:r>
      <w:r w:rsidR="00E352B1">
        <w:t xml:space="preserve"> </w:t>
      </w:r>
      <w:r>
        <w:t>Lorsque</w:t>
      </w:r>
      <w:r w:rsidR="00E352B1">
        <w:t xml:space="preserve"> </w:t>
      </w:r>
      <w:r>
        <w:t>vous</w:t>
      </w:r>
      <w:r w:rsidR="00E352B1">
        <w:t xml:space="preserve"> </w:t>
      </w:r>
      <w:r>
        <w:t>concevez</w:t>
      </w:r>
      <w:r w:rsidR="00E352B1">
        <w:t xml:space="preserve"> </w:t>
      </w:r>
      <w:r>
        <w:t>ce</w:t>
      </w:r>
      <w:r w:rsidR="00E352B1">
        <w:t xml:space="preserve"> </w:t>
      </w:r>
      <w:r>
        <w:t>code</w:t>
      </w:r>
      <w:r w:rsidR="00E352B1">
        <w:t xml:space="preserve"> </w:t>
      </w:r>
      <w:r>
        <w:t>source,</w:t>
      </w:r>
      <w:r w:rsidR="00E352B1">
        <w:t xml:space="preserve"> </w:t>
      </w:r>
      <w:r>
        <w:t>vérifiez</w:t>
      </w:r>
      <w:r w:rsidR="00E352B1">
        <w:t xml:space="preserve"> </w:t>
      </w:r>
      <w:r>
        <w:t>que</w:t>
      </w:r>
      <w:r w:rsidR="00E352B1">
        <w:t xml:space="preserve"> </w:t>
      </w:r>
      <w:r>
        <w:t>le</w:t>
      </w:r>
      <w:r w:rsidR="00E352B1">
        <w:t xml:space="preserve"> </w:t>
      </w:r>
      <w:r>
        <w:t>résultat</w:t>
      </w:r>
      <w:r w:rsidR="00E352B1">
        <w:t xml:space="preserve"> </w:t>
      </w:r>
      <w:r>
        <w:t>répond</w:t>
      </w:r>
      <w:r w:rsidR="00E352B1">
        <w:t xml:space="preserve"> </w:t>
      </w:r>
      <w:r>
        <w:t>aux</w:t>
      </w:r>
      <w:r w:rsidR="00E352B1">
        <w:t xml:space="preserve"> </w:t>
      </w:r>
      <w:r>
        <w:t>règles</w:t>
      </w:r>
      <w:r w:rsidR="00E352B1">
        <w:t xml:space="preserve"> </w:t>
      </w:r>
      <w:r>
        <w:t>recommandées</w:t>
      </w:r>
      <w:r w:rsidR="00E352B1">
        <w:t xml:space="preserve"> </w:t>
      </w:r>
      <w:r>
        <w:t>par</w:t>
      </w:r>
      <w:r w:rsidR="00E352B1">
        <w:t xml:space="preserve"> </w:t>
      </w:r>
      <w:r>
        <w:t>le</w:t>
      </w:r>
      <w:r w:rsidR="00E352B1">
        <w:t xml:space="preserve"> </w:t>
      </w:r>
      <w:r>
        <w:t>Référentiel</w:t>
      </w:r>
      <w:r w:rsidR="00E352B1">
        <w:t xml:space="preserve"> </w:t>
      </w:r>
      <w:r>
        <w:t>général</w:t>
      </w:r>
      <w:r w:rsidR="00E352B1">
        <w:t xml:space="preserve"> </w:t>
      </w:r>
      <w:r>
        <w:t>d’amélioration</w:t>
      </w:r>
      <w:r w:rsidR="00E352B1">
        <w:t xml:space="preserve"> </w:t>
      </w:r>
      <w:r>
        <w:t>de</w:t>
      </w:r>
      <w:r w:rsidR="00E352B1">
        <w:t xml:space="preserve"> </w:t>
      </w:r>
      <w:r>
        <w:t>l’accessibilité</w:t>
      </w:r>
      <w:r w:rsidR="00E352B1">
        <w:t xml:space="preserve"> </w:t>
      </w:r>
      <w:r>
        <w:t>(RGAA*).</w:t>
      </w:r>
      <w:r w:rsidR="00E352B1">
        <w:t xml:space="preserve"> </w:t>
      </w:r>
      <w:r>
        <w:t>Dans</w:t>
      </w:r>
      <w:r w:rsidR="00E352B1">
        <w:t xml:space="preserve"> </w:t>
      </w:r>
      <w:r>
        <w:t>le</w:t>
      </w:r>
      <w:r w:rsidR="00E352B1">
        <w:t xml:space="preserve"> </w:t>
      </w:r>
      <w:r>
        <w:t>cas</w:t>
      </w:r>
      <w:r w:rsidR="00E352B1">
        <w:t xml:space="preserve"> </w:t>
      </w:r>
      <w:r>
        <w:t>d’une</w:t>
      </w:r>
      <w:r w:rsidR="00E352B1">
        <w:t xml:space="preserve"> </w:t>
      </w:r>
      <w:r>
        <w:t>page</w:t>
      </w:r>
      <w:r w:rsidR="00E352B1">
        <w:t xml:space="preserve"> </w:t>
      </w:r>
      <w:r>
        <w:t>web,</w:t>
      </w:r>
      <w:r w:rsidR="00E352B1">
        <w:t xml:space="preserve"> </w:t>
      </w:r>
      <w:r>
        <w:t>ce</w:t>
      </w:r>
      <w:r w:rsidR="00E352B1">
        <w:t xml:space="preserve"> </w:t>
      </w:r>
      <w:r>
        <w:t>référentiel</w:t>
      </w:r>
      <w:r w:rsidR="00E352B1">
        <w:t xml:space="preserve"> </w:t>
      </w:r>
      <w:r>
        <w:t>est</w:t>
      </w:r>
      <w:r w:rsidR="00E352B1">
        <w:t xml:space="preserve"> </w:t>
      </w:r>
      <w:r>
        <w:t>découpé</w:t>
      </w:r>
      <w:r w:rsidR="00E352B1">
        <w:t xml:space="preserve"> </w:t>
      </w:r>
      <w:r>
        <w:t>en</w:t>
      </w:r>
      <w:r w:rsidR="00E352B1">
        <w:t xml:space="preserve"> </w:t>
      </w:r>
      <w:r w:rsidR="00AB1997">
        <w:t>106 </w:t>
      </w:r>
      <w:r>
        <w:t>critères</w:t>
      </w:r>
      <w:r w:rsidR="00E352B1">
        <w:t xml:space="preserve"> </w:t>
      </w:r>
      <w:r>
        <w:t>relevant</w:t>
      </w:r>
      <w:r w:rsidR="00E352B1">
        <w:t xml:space="preserve"> </w:t>
      </w:r>
      <w:r>
        <w:t>de</w:t>
      </w:r>
      <w:r w:rsidR="00E352B1">
        <w:t xml:space="preserve"> </w:t>
      </w:r>
      <w:r>
        <w:t>treize</w:t>
      </w:r>
      <w:r w:rsidR="00E352B1">
        <w:t xml:space="preserve"> </w:t>
      </w:r>
      <w:r>
        <w:t>catégories.</w:t>
      </w:r>
      <w:r w:rsidR="00E352B1">
        <w:t xml:space="preserve"> </w:t>
      </w:r>
      <w:r>
        <w:t>Par</w:t>
      </w:r>
      <w:r w:rsidR="00E352B1">
        <w:t xml:space="preserve"> </w:t>
      </w:r>
      <w:r>
        <w:t>exemple,</w:t>
      </w:r>
      <w:r w:rsidR="00E352B1">
        <w:t xml:space="preserve"> </w:t>
      </w:r>
      <w:r>
        <w:t>pour</w:t>
      </w:r>
      <w:r w:rsidR="00E352B1">
        <w:t xml:space="preserve"> </w:t>
      </w:r>
      <w:r>
        <w:t>rendre</w:t>
      </w:r>
      <w:r w:rsidR="00E352B1">
        <w:t xml:space="preserve"> </w:t>
      </w:r>
      <w:r>
        <w:t>un</w:t>
      </w:r>
      <w:r w:rsidR="00E352B1">
        <w:t xml:space="preserve"> </w:t>
      </w:r>
      <w:r>
        <w:t>formulaire</w:t>
      </w:r>
      <w:r w:rsidR="00E352B1">
        <w:t xml:space="preserve"> </w:t>
      </w:r>
      <w:r>
        <w:t>accessible,</w:t>
      </w:r>
      <w:r w:rsidR="00E352B1">
        <w:t xml:space="preserve"> </w:t>
      </w:r>
      <w:r>
        <w:t>des</w:t>
      </w:r>
      <w:r w:rsidR="00E352B1">
        <w:t xml:space="preserve"> </w:t>
      </w:r>
      <w:r>
        <w:t>tests</w:t>
      </w:r>
      <w:r w:rsidR="00E352B1">
        <w:t xml:space="preserve"> </w:t>
      </w:r>
      <w:r>
        <w:t>ainsi</w:t>
      </w:r>
      <w:r w:rsidR="00E352B1">
        <w:t xml:space="preserve"> </w:t>
      </w:r>
      <w:r>
        <w:t>que</w:t>
      </w:r>
      <w:r w:rsidR="00E352B1">
        <w:t xml:space="preserve"> </w:t>
      </w:r>
      <w:r>
        <w:t>la</w:t>
      </w:r>
      <w:r w:rsidR="00E352B1">
        <w:t xml:space="preserve"> </w:t>
      </w:r>
      <w:r>
        <w:t>sémantique</w:t>
      </w:r>
      <w:r w:rsidR="00E352B1">
        <w:t xml:space="preserve"> </w:t>
      </w:r>
      <w:r>
        <w:t>HTML</w:t>
      </w:r>
      <w:r w:rsidR="00E352B1">
        <w:t xml:space="preserve"> </w:t>
      </w:r>
      <w:r>
        <w:t>à</w:t>
      </w:r>
      <w:r w:rsidR="00E352B1">
        <w:t xml:space="preserve"> </w:t>
      </w:r>
      <w:r>
        <w:t>respecter</w:t>
      </w:r>
      <w:r w:rsidR="00E352B1">
        <w:t xml:space="preserve"> </w:t>
      </w:r>
      <w:r>
        <w:t>y</w:t>
      </w:r>
      <w:r w:rsidR="00E352B1">
        <w:t xml:space="preserve"> </w:t>
      </w:r>
      <w:r>
        <w:t>sont</w:t>
      </w:r>
      <w:r w:rsidR="00E352B1">
        <w:t xml:space="preserve"> </w:t>
      </w:r>
      <w:r>
        <w:t>renseignés.</w:t>
      </w:r>
      <w:r w:rsidR="00E352B1">
        <w:t xml:space="preserve"> </w:t>
      </w:r>
      <w:r>
        <w:t>Un</w:t>
      </w:r>
      <w:r w:rsidR="00E352B1">
        <w:t xml:space="preserve"> </w:t>
      </w:r>
      <w:r>
        <w:t>code</w:t>
      </w:r>
      <w:r w:rsidR="00E352B1">
        <w:t xml:space="preserve"> </w:t>
      </w:r>
      <w:r>
        <w:t>conforme</w:t>
      </w:r>
      <w:r w:rsidR="00E352B1">
        <w:t xml:space="preserve"> </w:t>
      </w:r>
      <w:r>
        <w:t>permet</w:t>
      </w:r>
      <w:r w:rsidR="00E352B1">
        <w:t xml:space="preserve"> </w:t>
      </w:r>
      <w:r>
        <w:t>de</w:t>
      </w:r>
      <w:r w:rsidR="00E352B1">
        <w:t xml:space="preserve"> </w:t>
      </w:r>
      <w:r>
        <w:t>rendre</w:t>
      </w:r>
      <w:r w:rsidR="00E352B1">
        <w:t xml:space="preserve"> </w:t>
      </w:r>
      <w:r>
        <w:t>le</w:t>
      </w:r>
      <w:r w:rsidR="00E352B1">
        <w:t xml:space="preserve"> </w:t>
      </w:r>
      <w:r>
        <w:t>contenu</w:t>
      </w:r>
      <w:r w:rsidR="00E352B1">
        <w:t xml:space="preserve"> </w:t>
      </w:r>
      <w:r>
        <w:t>accessible</w:t>
      </w:r>
      <w:r w:rsidR="00E352B1">
        <w:t xml:space="preserve"> </w:t>
      </w:r>
      <w:r>
        <w:t>aux</w:t>
      </w:r>
      <w:r w:rsidR="00E352B1">
        <w:t xml:space="preserve"> </w:t>
      </w:r>
      <w:r>
        <w:t>technologies</w:t>
      </w:r>
      <w:r w:rsidR="00E352B1">
        <w:t xml:space="preserve"> </w:t>
      </w:r>
      <w:r>
        <w:t>d’assistance.</w:t>
      </w:r>
    </w:p>
    <w:p w:rsidR="000351B6" w:rsidRPr="000351B6" w:rsidRDefault="00764A84" w:rsidP="000351B6">
      <w:pPr>
        <w:pStyle w:val="adencFocus"/>
      </w:pPr>
      <w:r w:rsidRPr="000351B6">
        <w:t>Bon</w:t>
      </w:r>
      <w:r w:rsidR="00E352B1">
        <w:t xml:space="preserve"> </w:t>
      </w:r>
      <w:r w:rsidRPr="000351B6">
        <w:t>à</w:t>
      </w:r>
      <w:r w:rsidR="00E352B1">
        <w:t xml:space="preserve"> </w:t>
      </w:r>
      <w:r w:rsidRPr="000351B6">
        <w:t>savoir</w:t>
      </w:r>
    </w:p>
    <w:tbl>
      <w:tblPr>
        <w:tblStyle w:val="Grilledutableau"/>
        <w:tblW w:w="10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40"/>
      </w:tblGrid>
      <w:tr w:rsidR="000351B6" w:rsidRPr="000351B6" w:rsidTr="000351B6">
        <w:tc>
          <w:tcPr>
            <w:tcW w:w="10540" w:type="dxa"/>
          </w:tcPr>
          <w:p w:rsidR="000351B6" w:rsidRPr="000351B6" w:rsidRDefault="000351B6" w:rsidP="00C957EB">
            <w:r w:rsidRPr="000351B6">
              <w:t>Si</w:t>
            </w:r>
            <w:r w:rsidR="00E352B1">
              <w:t xml:space="preserve"> </w:t>
            </w:r>
            <w:r w:rsidRPr="000351B6">
              <w:t>vous</w:t>
            </w:r>
            <w:r w:rsidR="00E352B1">
              <w:t xml:space="preserve"> </w:t>
            </w:r>
            <w:r w:rsidRPr="000351B6">
              <w:t>participez</w:t>
            </w:r>
            <w:r w:rsidR="00E352B1">
              <w:t xml:space="preserve"> </w:t>
            </w:r>
            <w:r w:rsidRPr="000351B6">
              <w:t>à</w:t>
            </w:r>
            <w:r w:rsidR="00E352B1">
              <w:t xml:space="preserve"> </w:t>
            </w:r>
            <w:r w:rsidRPr="000351B6">
              <w:t>la</w:t>
            </w:r>
            <w:r w:rsidR="00E352B1">
              <w:t xml:space="preserve"> </w:t>
            </w:r>
            <w:r w:rsidRPr="000351B6">
              <w:t>production</w:t>
            </w:r>
            <w:r w:rsidR="00E352B1">
              <w:t xml:space="preserve"> </w:t>
            </w:r>
            <w:r w:rsidRPr="000351B6">
              <w:t>d’un</w:t>
            </w:r>
            <w:r w:rsidR="00E352B1">
              <w:t xml:space="preserve"> </w:t>
            </w:r>
            <w:r w:rsidRPr="000351B6">
              <w:t>site</w:t>
            </w:r>
            <w:r w:rsidR="00E352B1">
              <w:t xml:space="preserve"> </w:t>
            </w:r>
            <w:r w:rsidRPr="000351B6">
              <w:t>web,</w:t>
            </w:r>
            <w:r w:rsidR="00E352B1">
              <w:t xml:space="preserve"> </w:t>
            </w:r>
            <w:r w:rsidRPr="000351B6">
              <w:t>vous</w:t>
            </w:r>
            <w:r w:rsidR="00E352B1">
              <w:t xml:space="preserve"> </w:t>
            </w:r>
            <w:r w:rsidRPr="000351B6">
              <w:t>pouvez</w:t>
            </w:r>
            <w:r w:rsidR="00E352B1">
              <w:t xml:space="preserve"> </w:t>
            </w:r>
            <w:r w:rsidRPr="000351B6">
              <w:t>vérifier</w:t>
            </w:r>
            <w:r w:rsidR="00E352B1">
              <w:t xml:space="preserve"> </w:t>
            </w:r>
            <w:r w:rsidRPr="000351B6">
              <w:t>l’accessibilité</w:t>
            </w:r>
            <w:r w:rsidR="00E352B1">
              <w:t xml:space="preserve"> </w:t>
            </w:r>
            <w:r w:rsidRPr="000351B6">
              <w:t>d’une</w:t>
            </w:r>
            <w:r w:rsidR="00E352B1">
              <w:t xml:space="preserve"> </w:t>
            </w:r>
            <w:r w:rsidRPr="000351B6">
              <w:t>partie</w:t>
            </w:r>
            <w:r w:rsidR="00E352B1">
              <w:t xml:space="preserve"> </w:t>
            </w:r>
            <w:r w:rsidRPr="000351B6">
              <w:t>des</w:t>
            </w:r>
            <w:r w:rsidR="00E352B1">
              <w:t xml:space="preserve"> </w:t>
            </w:r>
            <w:r w:rsidRPr="000351B6">
              <w:t>contenus,</w:t>
            </w:r>
            <w:r w:rsidR="00E352B1">
              <w:t xml:space="preserve"> </w:t>
            </w:r>
            <w:r w:rsidRPr="000351B6">
              <w:t>via</w:t>
            </w:r>
            <w:r w:rsidR="00E352B1">
              <w:t xml:space="preserve"> </w:t>
            </w:r>
            <w:r w:rsidRPr="000351B6">
              <w:t>l’outil</w:t>
            </w:r>
            <w:r w:rsidR="00E352B1">
              <w:t xml:space="preserve"> </w:t>
            </w:r>
            <w:r w:rsidRPr="000351B6">
              <w:rPr>
                <w:u w:color="FFFFFF"/>
              </w:rPr>
              <w:t>WAVE</w:t>
            </w:r>
            <w:r w:rsidR="00E352B1">
              <w:t xml:space="preserve"> </w:t>
            </w:r>
            <w:r w:rsidRPr="000351B6">
              <w:t>(</w:t>
            </w:r>
            <w:hyperlink r:id="rId12" w:history="1">
              <w:r w:rsidRPr="000351B6">
                <w:rPr>
                  <w:rStyle w:val="Lienhypertexte"/>
                </w:rPr>
                <w:t>https://webaim.org/techniques/acrobat</w:t>
              </w:r>
            </w:hyperlink>
            <w:r w:rsidRPr="000351B6">
              <w:t>)</w:t>
            </w:r>
            <w:r w:rsidR="00E352B1">
              <w:t xml:space="preserve"> </w:t>
            </w:r>
            <w:r w:rsidRPr="000351B6">
              <w:t>ou</w:t>
            </w:r>
            <w:r w:rsidR="00E352B1">
              <w:t xml:space="preserve"> </w:t>
            </w:r>
            <w:r w:rsidRPr="000351B6">
              <w:t>sur</w:t>
            </w:r>
            <w:r w:rsidR="00E352B1">
              <w:t xml:space="preserve"> </w:t>
            </w:r>
            <w:r w:rsidRPr="000351B6">
              <w:t>experte.com</w:t>
            </w:r>
            <w:r w:rsidR="00E352B1">
              <w:t xml:space="preserve"> </w:t>
            </w:r>
            <w:r w:rsidRPr="000351B6">
              <w:t>(</w:t>
            </w:r>
            <w:hyperlink r:id="rId13" w:history="1">
              <w:r w:rsidRPr="000351B6">
                <w:rPr>
                  <w:rStyle w:val="Lienhypertexte"/>
                </w:rPr>
                <w:t>https://www.experte.com/fr/accessibilite</w:t>
              </w:r>
            </w:hyperlink>
            <w:r w:rsidRPr="000351B6">
              <w:t>).</w:t>
            </w:r>
          </w:p>
        </w:tc>
      </w:tr>
    </w:tbl>
    <w:p w:rsidR="00C56A31" w:rsidRDefault="00C56A31" w:rsidP="00C56A31">
      <w:pPr>
        <w:pStyle w:val="Titre2"/>
      </w:pPr>
      <w:bookmarkStart w:id="17" w:name="_Toc149222446"/>
      <w:bookmarkStart w:id="18" w:name="_Toc151041818"/>
      <w:r>
        <w:t>Partager</w:t>
      </w:r>
      <w:bookmarkEnd w:id="17"/>
      <w:bookmarkEnd w:id="18"/>
    </w:p>
    <w:p w:rsidR="00C56A31" w:rsidRDefault="00C56A31" w:rsidP="00C56A31">
      <w:pPr>
        <w:pStyle w:val="Titre3"/>
      </w:pPr>
      <w:bookmarkStart w:id="19" w:name="_Toc149222447"/>
      <w:bookmarkStart w:id="20" w:name="_Toc151041819"/>
      <w:r>
        <w:t>Sur</w:t>
      </w:r>
      <w:r w:rsidR="00E352B1">
        <w:t xml:space="preserve"> </w:t>
      </w:r>
      <w:r>
        <w:t>les</w:t>
      </w:r>
      <w:r w:rsidR="00E352B1">
        <w:t xml:space="preserve"> </w:t>
      </w:r>
      <w:r>
        <w:t>réseaux</w:t>
      </w:r>
      <w:r w:rsidR="00E352B1">
        <w:t xml:space="preserve"> </w:t>
      </w:r>
      <w:r>
        <w:t>sociaux</w:t>
      </w:r>
      <w:bookmarkEnd w:id="19"/>
      <w:bookmarkEnd w:id="20"/>
    </w:p>
    <w:p w:rsidR="00C56A31" w:rsidRDefault="00C56A31" w:rsidP="00C56A31">
      <w:r>
        <w:t>Les</w:t>
      </w:r>
      <w:r w:rsidR="00E352B1">
        <w:t xml:space="preserve"> </w:t>
      </w:r>
      <w:r>
        <w:t>réseaux</w:t>
      </w:r>
      <w:r w:rsidR="00E352B1">
        <w:t xml:space="preserve"> </w:t>
      </w:r>
      <w:r>
        <w:t>sociaux</w:t>
      </w:r>
      <w:r w:rsidR="00E352B1">
        <w:t xml:space="preserve"> </w:t>
      </w:r>
      <w:r>
        <w:t>ont</w:t>
      </w:r>
      <w:r w:rsidR="00E352B1">
        <w:t xml:space="preserve"> </w:t>
      </w:r>
      <w:r>
        <w:t>pris</w:t>
      </w:r>
      <w:r w:rsidR="00E352B1">
        <w:t xml:space="preserve"> </w:t>
      </w:r>
      <w:r>
        <w:t>une</w:t>
      </w:r>
      <w:r w:rsidR="00E352B1">
        <w:t xml:space="preserve"> </w:t>
      </w:r>
      <w:r>
        <w:t>importance</w:t>
      </w:r>
      <w:r w:rsidR="00E352B1">
        <w:t xml:space="preserve"> </w:t>
      </w:r>
      <w:r>
        <w:t>croissante</w:t>
      </w:r>
      <w:r w:rsidR="00E352B1">
        <w:t xml:space="preserve"> </w:t>
      </w:r>
      <w:r>
        <w:t>dans</w:t>
      </w:r>
      <w:r w:rsidR="00E352B1">
        <w:t xml:space="preserve"> </w:t>
      </w:r>
      <w:r>
        <w:t>la</w:t>
      </w:r>
      <w:r w:rsidR="00E352B1">
        <w:t xml:space="preserve"> </w:t>
      </w:r>
      <w:r>
        <w:t>diffusion</w:t>
      </w:r>
      <w:r w:rsidR="00E352B1">
        <w:t xml:space="preserve"> </w:t>
      </w:r>
      <w:r>
        <w:t>de</w:t>
      </w:r>
      <w:r w:rsidR="00E352B1">
        <w:t xml:space="preserve"> </w:t>
      </w:r>
      <w:r>
        <w:t>vos</w:t>
      </w:r>
      <w:r w:rsidR="00E352B1">
        <w:t xml:space="preserve"> </w:t>
      </w:r>
      <w:r>
        <w:t>recherches</w:t>
      </w:r>
      <w:r w:rsidR="00E352B1">
        <w:t xml:space="preserve"> </w:t>
      </w:r>
      <w:r>
        <w:t>et</w:t>
      </w:r>
      <w:r w:rsidR="00E352B1">
        <w:t xml:space="preserve"> </w:t>
      </w:r>
      <w:r>
        <w:t>les</w:t>
      </w:r>
      <w:r w:rsidR="00E352B1">
        <w:t xml:space="preserve"> </w:t>
      </w:r>
      <w:r>
        <w:t>échanges</w:t>
      </w:r>
      <w:r w:rsidR="00E352B1">
        <w:t xml:space="preserve"> </w:t>
      </w:r>
      <w:r>
        <w:t>au</w:t>
      </w:r>
      <w:r w:rsidR="00E352B1">
        <w:t xml:space="preserve"> </w:t>
      </w:r>
      <w:r>
        <w:t>sein</w:t>
      </w:r>
      <w:r w:rsidR="00E352B1">
        <w:t xml:space="preserve"> </w:t>
      </w:r>
      <w:r>
        <w:t>de</w:t>
      </w:r>
      <w:r w:rsidR="00E352B1">
        <w:t xml:space="preserve"> </w:t>
      </w:r>
      <w:r>
        <w:t>votre</w:t>
      </w:r>
      <w:r w:rsidR="00E352B1">
        <w:t xml:space="preserve"> </w:t>
      </w:r>
      <w:r>
        <w:t>communauté</w:t>
      </w:r>
      <w:r w:rsidR="00E352B1">
        <w:t xml:space="preserve"> </w:t>
      </w:r>
      <w:r>
        <w:t>scientifique.</w:t>
      </w:r>
      <w:r w:rsidR="00E352B1">
        <w:t xml:space="preserve"> </w:t>
      </w:r>
      <w:r>
        <w:t>Ils</w:t>
      </w:r>
      <w:r w:rsidR="00E352B1">
        <w:t xml:space="preserve"> </w:t>
      </w:r>
      <w:r>
        <w:t>proposent</w:t>
      </w:r>
      <w:r w:rsidR="00E352B1">
        <w:t xml:space="preserve"> </w:t>
      </w:r>
      <w:r>
        <w:t>aussi</w:t>
      </w:r>
      <w:r w:rsidR="00E352B1">
        <w:t xml:space="preserve"> </w:t>
      </w:r>
      <w:r>
        <w:t>bien</w:t>
      </w:r>
      <w:r w:rsidR="00E352B1">
        <w:t xml:space="preserve"> </w:t>
      </w:r>
      <w:r>
        <w:t>de</w:t>
      </w:r>
      <w:r w:rsidR="00E352B1">
        <w:t xml:space="preserve"> </w:t>
      </w:r>
      <w:r>
        <w:t>sous-titrer</w:t>
      </w:r>
      <w:r w:rsidR="00E352B1">
        <w:t xml:space="preserve"> </w:t>
      </w:r>
      <w:r>
        <w:t>les</w:t>
      </w:r>
      <w:r w:rsidR="00E352B1">
        <w:t xml:space="preserve"> </w:t>
      </w:r>
      <w:r>
        <w:t>vidéos</w:t>
      </w:r>
      <w:r w:rsidR="00E352B1">
        <w:t xml:space="preserve"> </w:t>
      </w:r>
      <w:r>
        <w:t>que</w:t>
      </w:r>
      <w:r w:rsidR="00E352B1">
        <w:t xml:space="preserve"> </w:t>
      </w:r>
      <w:r>
        <w:t>de</w:t>
      </w:r>
      <w:r w:rsidR="00E352B1">
        <w:t xml:space="preserve"> </w:t>
      </w:r>
      <w:r>
        <w:t>paramétrer</w:t>
      </w:r>
      <w:r w:rsidR="00E352B1">
        <w:t xml:space="preserve"> </w:t>
      </w:r>
      <w:r>
        <w:t>la</w:t>
      </w:r>
      <w:r w:rsidR="00E352B1">
        <w:t xml:space="preserve"> </w:t>
      </w:r>
      <w:r>
        <w:t>luminosité</w:t>
      </w:r>
      <w:r w:rsidR="00E352B1">
        <w:t xml:space="preserve"> </w:t>
      </w:r>
      <w:r>
        <w:t>et</w:t>
      </w:r>
      <w:r w:rsidR="00E352B1">
        <w:t xml:space="preserve"> </w:t>
      </w:r>
      <w:r>
        <w:t>de</w:t>
      </w:r>
      <w:r w:rsidR="00E352B1">
        <w:t xml:space="preserve"> </w:t>
      </w:r>
      <w:r>
        <w:t>sélectionner</w:t>
      </w:r>
      <w:r w:rsidR="00E352B1">
        <w:t xml:space="preserve"> </w:t>
      </w:r>
      <w:r>
        <w:t>la</w:t>
      </w:r>
      <w:r w:rsidR="00E352B1">
        <w:t xml:space="preserve"> </w:t>
      </w:r>
      <w:r>
        <w:t>police</w:t>
      </w:r>
      <w:r w:rsidR="00E352B1">
        <w:t xml:space="preserve"> </w:t>
      </w:r>
      <w:r>
        <w:t>et</w:t>
      </w:r>
      <w:r w:rsidR="00E352B1">
        <w:t xml:space="preserve"> </w:t>
      </w:r>
      <w:r>
        <w:t>la</w:t>
      </w:r>
      <w:r w:rsidR="00E352B1">
        <w:t xml:space="preserve"> </w:t>
      </w:r>
      <w:r>
        <w:t>taille</w:t>
      </w:r>
      <w:r w:rsidR="00E352B1">
        <w:t xml:space="preserve"> </w:t>
      </w:r>
      <w:r>
        <w:t>de</w:t>
      </w:r>
      <w:r w:rsidR="00E352B1">
        <w:t xml:space="preserve"> </w:t>
      </w:r>
      <w:r>
        <w:t>caractères.</w:t>
      </w:r>
      <w:r w:rsidR="00E352B1">
        <w:t xml:space="preserve"> </w:t>
      </w:r>
      <w:r>
        <w:t>Ces</w:t>
      </w:r>
      <w:r w:rsidR="00E352B1">
        <w:t xml:space="preserve"> </w:t>
      </w:r>
      <w:r>
        <w:t>paramètres</w:t>
      </w:r>
      <w:r w:rsidR="00E352B1">
        <w:t xml:space="preserve"> </w:t>
      </w:r>
      <w:r>
        <w:t>sont</w:t>
      </w:r>
      <w:r w:rsidR="00E352B1">
        <w:t xml:space="preserve"> </w:t>
      </w:r>
      <w:r>
        <w:t>importants</w:t>
      </w:r>
      <w:r w:rsidR="00E352B1">
        <w:t xml:space="preserve"> </w:t>
      </w:r>
      <w:r>
        <w:t>pour</w:t>
      </w:r>
      <w:r w:rsidR="00E352B1">
        <w:t xml:space="preserve"> </w:t>
      </w:r>
      <w:r>
        <w:t>les</w:t>
      </w:r>
      <w:r w:rsidR="00E352B1">
        <w:t xml:space="preserve"> </w:t>
      </w:r>
      <w:r>
        <w:t>personnes</w:t>
      </w:r>
      <w:r w:rsidR="00E352B1">
        <w:t xml:space="preserve"> </w:t>
      </w:r>
      <w:r>
        <w:t>malentendantes</w:t>
      </w:r>
      <w:r w:rsidR="00E352B1">
        <w:t xml:space="preserve"> </w:t>
      </w:r>
      <w:r>
        <w:t>ou</w:t>
      </w:r>
      <w:r w:rsidR="00E352B1">
        <w:t xml:space="preserve"> </w:t>
      </w:r>
      <w:r>
        <w:t>malvoyantes</w:t>
      </w:r>
      <w:r w:rsidR="00E352B1">
        <w:t xml:space="preserve"> </w:t>
      </w:r>
      <w:r>
        <w:t>par</w:t>
      </w:r>
      <w:r w:rsidR="00E352B1">
        <w:t xml:space="preserve"> </w:t>
      </w:r>
      <w:r>
        <w:t>exemple.</w:t>
      </w:r>
    </w:p>
    <w:p w:rsidR="00C56A31" w:rsidRDefault="00C56A31" w:rsidP="00C56A31">
      <w:r>
        <w:t>Ces</w:t>
      </w:r>
      <w:r w:rsidR="00E352B1">
        <w:t xml:space="preserve"> </w:t>
      </w:r>
      <w:r>
        <w:t>applications</w:t>
      </w:r>
      <w:r w:rsidR="00E352B1">
        <w:t xml:space="preserve"> </w:t>
      </w:r>
      <w:r>
        <w:t>permettent</w:t>
      </w:r>
      <w:r w:rsidR="00E352B1">
        <w:t xml:space="preserve"> </w:t>
      </w:r>
      <w:r>
        <w:t>d’ajouter</w:t>
      </w:r>
      <w:r w:rsidR="00E352B1">
        <w:t xml:space="preserve"> </w:t>
      </w:r>
      <w:r>
        <w:t>des</w:t>
      </w:r>
      <w:r w:rsidR="00E352B1">
        <w:t xml:space="preserve"> </w:t>
      </w:r>
      <w:r>
        <w:t>textes</w:t>
      </w:r>
      <w:r w:rsidR="00E352B1">
        <w:t xml:space="preserve"> </w:t>
      </w:r>
      <w:r>
        <w:t>alternatifs</w:t>
      </w:r>
      <w:r w:rsidR="00E352B1">
        <w:t xml:space="preserve"> </w:t>
      </w:r>
      <w:r>
        <w:t>aux</w:t>
      </w:r>
      <w:r w:rsidR="00E352B1">
        <w:t xml:space="preserve"> </w:t>
      </w:r>
      <w:r>
        <w:t>images.</w:t>
      </w:r>
      <w:r w:rsidR="00E352B1">
        <w:t xml:space="preserve"> </w:t>
      </w:r>
      <w:r>
        <w:t>Certaines</w:t>
      </w:r>
      <w:r w:rsidR="00E352B1">
        <w:t xml:space="preserve"> </w:t>
      </w:r>
      <w:r>
        <w:t>annoncent</w:t>
      </w:r>
      <w:r w:rsidR="00E352B1">
        <w:t xml:space="preserve"> </w:t>
      </w:r>
      <w:r>
        <w:t>même</w:t>
      </w:r>
      <w:r w:rsidR="00E352B1">
        <w:t xml:space="preserve"> </w:t>
      </w:r>
      <w:r>
        <w:t>la</w:t>
      </w:r>
      <w:r w:rsidR="00E352B1">
        <w:t xml:space="preserve"> </w:t>
      </w:r>
      <w:r>
        <w:t>présence</w:t>
      </w:r>
      <w:r w:rsidR="00E352B1">
        <w:t xml:space="preserve"> </w:t>
      </w:r>
      <w:r>
        <w:t>d’une</w:t>
      </w:r>
      <w:r w:rsidR="00E352B1">
        <w:t xml:space="preserve"> </w:t>
      </w:r>
      <w:r>
        <w:t>alternative</w:t>
      </w:r>
      <w:r w:rsidR="00E352B1">
        <w:t xml:space="preserve"> </w:t>
      </w:r>
      <w:r>
        <w:t>textuelle</w:t>
      </w:r>
      <w:r w:rsidR="00E352B1">
        <w:t xml:space="preserve"> </w:t>
      </w:r>
      <w:r>
        <w:t>sur</w:t>
      </w:r>
      <w:r w:rsidR="00E352B1">
        <w:t xml:space="preserve"> </w:t>
      </w:r>
      <w:r>
        <w:t>la</w:t>
      </w:r>
      <w:r w:rsidR="00E352B1">
        <w:t xml:space="preserve"> </w:t>
      </w:r>
      <w:r>
        <w:t>photo</w:t>
      </w:r>
      <w:r w:rsidR="00E352B1">
        <w:t xml:space="preserve"> </w:t>
      </w:r>
      <w:r>
        <w:t>avec</w:t>
      </w:r>
      <w:r w:rsidR="00E352B1">
        <w:t xml:space="preserve"> </w:t>
      </w:r>
      <w:r>
        <w:t>le</w:t>
      </w:r>
      <w:r w:rsidR="00E352B1">
        <w:t xml:space="preserve"> </w:t>
      </w:r>
      <w:r>
        <w:t>logo</w:t>
      </w:r>
      <w:r w:rsidR="00E352B1">
        <w:t xml:space="preserve"> </w:t>
      </w:r>
      <w:r w:rsidR="00AE4394">
        <w:t>« </w:t>
      </w:r>
      <w:r>
        <w:t>ALT</w:t>
      </w:r>
      <w:r w:rsidR="00AE4394">
        <w:t> »</w:t>
      </w:r>
      <w:r>
        <w:t>.</w:t>
      </w:r>
    </w:p>
    <w:p w:rsidR="00C56A31" w:rsidRPr="00C56A31" w:rsidRDefault="00C56A31" w:rsidP="00C56A31">
      <w:pPr>
        <w:pStyle w:val="Titre3"/>
      </w:pPr>
      <w:bookmarkStart w:id="21" w:name="_Toc149222448"/>
      <w:bookmarkStart w:id="22" w:name="_Toc151041820"/>
      <w:r w:rsidRPr="00C56A31">
        <w:t>Vos</w:t>
      </w:r>
      <w:r w:rsidR="00E352B1">
        <w:t xml:space="preserve"> </w:t>
      </w:r>
      <w:r w:rsidRPr="00C56A31">
        <w:t>présentations</w:t>
      </w:r>
      <w:r w:rsidR="00E352B1">
        <w:t xml:space="preserve"> </w:t>
      </w:r>
      <w:r w:rsidRPr="00C56A31">
        <w:t>(conférences,</w:t>
      </w:r>
      <w:r w:rsidR="00E352B1">
        <w:t xml:space="preserve"> </w:t>
      </w:r>
      <w:r w:rsidRPr="00C56A31">
        <w:t>colloques…)</w:t>
      </w:r>
      <w:bookmarkEnd w:id="21"/>
      <w:bookmarkEnd w:id="22"/>
    </w:p>
    <w:p w:rsidR="00C56A31" w:rsidRDefault="00C56A31" w:rsidP="00C56A31">
      <w:r>
        <w:t>Les</w:t>
      </w:r>
      <w:r w:rsidR="00E352B1">
        <w:t xml:space="preserve"> </w:t>
      </w:r>
      <w:r>
        <w:t>logiciels</w:t>
      </w:r>
      <w:r w:rsidR="00E352B1">
        <w:t xml:space="preserve"> </w:t>
      </w:r>
      <w:r>
        <w:t>de</w:t>
      </w:r>
      <w:r w:rsidR="00E352B1">
        <w:t xml:space="preserve"> </w:t>
      </w:r>
      <w:r>
        <w:t>création</w:t>
      </w:r>
      <w:r w:rsidR="00E352B1">
        <w:t xml:space="preserve"> </w:t>
      </w:r>
      <w:r>
        <w:t>de</w:t>
      </w:r>
      <w:r w:rsidR="00E352B1">
        <w:t xml:space="preserve"> </w:t>
      </w:r>
      <w:r>
        <w:t>diaporamas</w:t>
      </w:r>
      <w:r w:rsidR="00E352B1">
        <w:t xml:space="preserve"> </w:t>
      </w:r>
      <w:r>
        <w:t>offrent</w:t>
      </w:r>
      <w:r w:rsidR="00E352B1">
        <w:t xml:space="preserve"> </w:t>
      </w:r>
      <w:r>
        <w:t>la</w:t>
      </w:r>
      <w:r w:rsidR="00E352B1">
        <w:t xml:space="preserve"> </w:t>
      </w:r>
      <w:r>
        <w:t>possibilité</w:t>
      </w:r>
      <w:r w:rsidR="00E352B1">
        <w:t xml:space="preserve"> </w:t>
      </w:r>
      <w:r>
        <w:t>d’améliorer</w:t>
      </w:r>
      <w:r w:rsidR="00E352B1">
        <w:t xml:space="preserve"> </w:t>
      </w:r>
      <w:r>
        <w:t>l’accessibilité</w:t>
      </w:r>
      <w:r w:rsidR="00E352B1">
        <w:t xml:space="preserve"> </w:t>
      </w:r>
      <w:r>
        <w:t>de</w:t>
      </w:r>
      <w:r w:rsidR="00E352B1">
        <w:t xml:space="preserve"> </w:t>
      </w:r>
      <w:r>
        <w:t>vos</w:t>
      </w:r>
      <w:r w:rsidR="00E352B1">
        <w:t xml:space="preserve"> </w:t>
      </w:r>
      <w:r>
        <w:t>présentations.</w:t>
      </w:r>
      <w:r w:rsidR="00E352B1">
        <w:t xml:space="preserve"> </w:t>
      </w:r>
      <w:r>
        <w:t>Si</w:t>
      </w:r>
      <w:r w:rsidR="00E352B1">
        <w:t xml:space="preserve"> </w:t>
      </w:r>
      <w:r>
        <w:t>elles</w:t>
      </w:r>
      <w:r w:rsidR="00E352B1">
        <w:t xml:space="preserve"> </w:t>
      </w:r>
      <w:r>
        <w:t>sont</w:t>
      </w:r>
      <w:r w:rsidR="00E352B1">
        <w:t xml:space="preserve"> </w:t>
      </w:r>
      <w:r>
        <w:t>destinées</w:t>
      </w:r>
      <w:r w:rsidR="00E352B1">
        <w:t xml:space="preserve"> </w:t>
      </w:r>
      <w:r>
        <w:t>à</w:t>
      </w:r>
      <w:r w:rsidR="00E352B1">
        <w:t xml:space="preserve"> </w:t>
      </w:r>
      <w:r>
        <w:t>être</w:t>
      </w:r>
      <w:r w:rsidR="00E352B1">
        <w:t xml:space="preserve"> </w:t>
      </w:r>
      <w:r>
        <w:t>projetées</w:t>
      </w:r>
      <w:r w:rsidR="00E352B1">
        <w:t xml:space="preserve"> </w:t>
      </w:r>
      <w:r>
        <w:t>sur</w:t>
      </w:r>
      <w:r w:rsidR="00E352B1">
        <w:t xml:space="preserve"> </w:t>
      </w:r>
      <w:r>
        <w:t>écran,</w:t>
      </w:r>
      <w:r w:rsidR="00E352B1">
        <w:t xml:space="preserve"> </w:t>
      </w:r>
      <w:r>
        <w:t>n’hésitez</w:t>
      </w:r>
      <w:r w:rsidR="00E352B1">
        <w:t xml:space="preserve"> </w:t>
      </w:r>
      <w:r>
        <w:t>pas</w:t>
      </w:r>
      <w:r w:rsidR="00E352B1">
        <w:t xml:space="preserve"> </w:t>
      </w:r>
      <w:r>
        <w:t>à</w:t>
      </w:r>
      <w:r w:rsidR="00E352B1">
        <w:t xml:space="preserve"> </w:t>
      </w:r>
      <w:r>
        <w:t>les</w:t>
      </w:r>
      <w:r w:rsidR="00E352B1">
        <w:t xml:space="preserve"> </w:t>
      </w:r>
      <w:r>
        <w:t>communiquer</w:t>
      </w:r>
      <w:r w:rsidR="00E352B1">
        <w:t xml:space="preserve"> </w:t>
      </w:r>
      <w:r>
        <w:t>à</w:t>
      </w:r>
      <w:r w:rsidR="00E352B1">
        <w:t xml:space="preserve"> </w:t>
      </w:r>
      <w:r>
        <w:t>votre</w:t>
      </w:r>
      <w:r w:rsidR="00E352B1">
        <w:t xml:space="preserve"> </w:t>
      </w:r>
      <w:r>
        <w:t>auditoire</w:t>
      </w:r>
      <w:r w:rsidR="00E352B1">
        <w:t xml:space="preserve"> </w:t>
      </w:r>
      <w:r>
        <w:t>avant</w:t>
      </w:r>
      <w:r w:rsidR="00E352B1">
        <w:t xml:space="preserve"> </w:t>
      </w:r>
      <w:r>
        <w:t>ou</w:t>
      </w:r>
      <w:r w:rsidR="00E352B1">
        <w:t xml:space="preserve"> </w:t>
      </w:r>
      <w:r>
        <w:t>après</w:t>
      </w:r>
      <w:r w:rsidR="00E352B1">
        <w:t xml:space="preserve"> </w:t>
      </w:r>
      <w:r>
        <w:t>votre</w:t>
      </w:r>
      <w:r w:rsidR="00E352B1">
        <w:t xml:space="preserve"> </w:t>
      </w:r>
      <w:r>
        <w:t>intervention.</w:t>
      </w:r>
      <w:r w:rsidR="00E352B1">
        <w:t xml:space="preserve"> </w:t>
      </w:r>
      <w:r>
        <w:t>De</w:t>
      </w:r>
      <w:r w:rsidR="00E352B1">
        <w:t xml:space="preserve"> </w:t>
      </w:r>
      <w:r>
        <w:t>même,</w:t>
      </w:r>
      <w:r w:rsidR="00E352B1">
        <w:t xml:space="preserve"> </w:t>
      </w:r>
      <w:r>
        <w:t>n’oubliez</w:t>
      </w:r>
      <w:r w:rsidR="00E352B1">
        <w:t xml:space="preserve"> </w:t>
      </w:r>
      <w:r>
        <w:t>pas</w:t>
      </w:r>
      <w:r w:rsidR="00E352B1">
        <w:t xml:space="preserve"> </w:t>
      </w:r>
      <w:r>
        <w:t>de</w:t>
      </w:r>
      <w:r w:rsidR="00E352B1">
        <w:t xml:space="preserve"> </w:t>
      </w:r>
      <w:r>
        <w:t>décrire</w:t>
      </w:r>
      <w:r w:rsidR="00E352B1">
        <w:t xml:space="preserve"> </w:t>
      </w:r>
      <w:r>
        <w:t>à</w:t>
      </w:r>
      <w:r w:rsidR="00E352B1">
        <w:t xml:space="preserve"> </w:t>
      </w:r>
      <w:r>
        <w:t>l’oral</w:t>
      </w:r>
      <w:r w:rsidR="00E352B1">
        <w:t xml:space="preserve"> </w:t>
      </w:r>
      <w:r>
        <w:t>les</w:t>
      </w:r>
      <w:r w:rsidR="00E352B1">
        <w:t xml:space="preserve"> </w:t>
      </w:r>
      <w:r>
        <w:t>images</w:t>
      </w:r>
      <w:r w:rsidR="00E352B1">
        <w:t xml:space="preserve"> </w:t>
      </w:r>
      <w:r>
        <w:t>présentées.</w:t>
      </w:r>
    </w:p>
    <w:p w:rsidR="00C56A31" w:rsidRDefault="00C56A31" w:rsidP="00C56A31">
      <w:r>
        <w:t>Lors</w:t>
      </w:r>
      <w:r w:rsidR="00E352B1">
        <w:t xml:space="preserve"> </w:t>
      </w:r>
      <w:r>
        <w:t>de</w:t>
      </w:r>
      <w:r w:rsidR="00E352B1">
        <w:t xml:space="preserve"> </w:t>
      </w:r>
      <w:r>
        <w:t>la</w:t>
      </w:r>
      <w:r w:rsidR="00E352B1">
        <w:t xml:space="preserve"> </w:t>
      </w:r>
      <w:r>
        <w:t>rédaction</w:t>
      </w:r>
      <w:r w:rsidR="00E352B1">
        <w:t xml:space="preserve"> </w:t>
      </w:r>
      <w:r>
        <w:t>d’un</w:t>
      </w:r>
      <w:r w:rsidR="00E352B1">
        <w:t xml:space="preserve"> </w:t>
      </w:r>
      <w:r>
        <w:t>poster,</w:t>
      </w:r>
      <w:r w:rsidR="00E352B1">
        <w:t xml:space="preserve"> </w:t>
      </w:r>
      <w:r>
        <w:t>veillez</w:t>
      </w:r>
      <w:r w:rsidR="00E352B1">
        <w:t xml:space="preserve"> </w:t>
      </w:r>
      <w:r>
        <w:t>à</w:t>
      </w:r>
      <w:r w:rsidR="00E352B1">
        <w:t xml:space="preserve"> </w:t>
      </w:r>
      <w:r>
        <w:t>synthétiser</w:t>
      </w:r>
      <w:r w:rsidR="00E352B1">
        <w:t xml:space="preserve"> </w:t>
      </w:r>
      <w:r>
        <w:t>les</w:t>
      </w:r>
      <w:r w:rsidR="00E352B1">
        <w:t xml:space="preserve"> </w:t>
      </w:r>
      <w:r>
        <w:t>informations</w:t>
      </w:r>
      <w:r w:rsidR="00E352B1">
        <w:t xml:space="preserve"> </w:t>
      </w:r>
      <w:r>
        <w:t>et</w:t>
      </w:r>
      <w:r w:rsidR="00E352B1">
        <w:t xml:space="preserve"> </w:t>
      </w:r>
      <w:r>
        <w:t>à</w:t>
      </w:r>
      <w:r w:rsidR="00E352B1">
        <w:t xml:space="preserve"> </w:t>
      </w:r>
      <w:r>
        <w:t>proposer</w:t>
      </w:r>
      <w:r w:rsidR="00E352B1">
        <w:t xml:space="preserve"> </w:t>
      </w:r>
      <w:r>
        <w:t>une</w:t>
      </w:r>
      <w:r w:rsidR="00E352B1">
        <w:t xml:space="preserve"> </w:t>
      </w:r>
      <w:r>
        <w:t>alternative</w:t>
      </w:r>
      <w:r w:rsidR="00E352B1">
        <w:t xml:space="preserve"> </w:t>
      </w:r>
      <w:r>
        <w:t>textuelle</w:t>
      </w:r>
      <w:r w:rsidR="00E352B1">
        <w:t xml:space="preserve"> </w:t>
      </w:r>
      <w:r>
        <w:t>placée</w:t>
      </w:r>
      <w:r w:rsidR="00E352B1">
        <w:t xml:space="preserve"> </w:t>
      </w:r>
      <w:r>
        <w:t>dans</w:t>
      </w:r>
      <w:r w:rsidR="00E352B1">
        <w:t xml:space="preserve"> </w:t>
      </w:r>
      <w:r>
        <w:t>un</w:t>
      </w:r>
      <w:r w:rsidR="00E352B1">
        <w:t xml:space="preserve"> </w:t>
      </w:r>
      <w:r>
        <w:t>QR</w:t>
      </w:r>
      <w:r w:rsidR="00E352B1">
        <w:t xml:space="preserve"> </w:t>
      </w:r>
      <w:r>
        <w:t>code.</w:t>
      </w:r>
    </w:p>
    <w:p w:rsidR="00C56A31" w:rsidRPr="00C56A31" w:rsidRDefault="00C56A31" w:rsidP="00C56A31">
      <w:pPr>
        <w:pStyle w:val="adencFocus"/>
      </w:pPr>
      <w:r w:rsidRPr="00C56A31">
        <w:t>Bon</w:t>
      </w:r>
      <w:r w:rsidR="00E352B1">
        <w:t xml:space="preserve"> </w:t>
      </w:r>
      <w:r w:rsidRPr="00C56A31">
        <w:t>à</w:t>
      </w:r>
      <w:r w:rsidR="00E352B1">
        <w:t xml:space="preserve"> </w:t>
      </w:r>
      <w:r w:rsidRPr="00C56A31">
        <w:t>savoir</w:t>
      </w:r>
    </w:p>
    <w:tbl>
      <w:tblPr>
        <w:tblStyle w:val="Grilledutableau"/>
        <w:tblW w:w="10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40"/>
      </w:tblGrid>
      <w:tr w:rsidR="00C56A31" w:rsidRPr="00C56A31" w:rsidTr="00C56A31">
        <w:tc>
          <w:tcPr>
            <w:tcW w:w="10540" w:type="dxa"/>
          </w:tcPr>
          <w:p w:rsidR="00C56A31" w:rsidRPr="00C56A31" w:rsidRDefault="00C56A31" w:rsidP="00295B6D">
            <w:r w:rsidRPr="00C56A31">
              <w:t>Vérifier</w:t>
            </w:r>
            <w:r w:rsidR="00E352B1">
              <w:t xml:space="preserve"> </w:t>
            </w:r>
            <w:r w:rsidRPr="00C56A31">
              <w:t>l’accessibilité</w:t>
            </w:r>
            <w:r w:rsidR="00E352B1">
              <w:t xml:space="preserve"> </w:t>
            </w:r>
            <w:r w:rsidRPr="00C56A31">
              <w:t>d’un</w:t>
            </w:r>
            <w:r w:rsidR="00E352B1">
              <w:t xml:space="preserve"> </w:t>
            </w:r>
            <w:r w:rsidRPr="00C56A31">
              <w:t>fichier,</w:t>
            </w:r>
            <w:r w:rsidR="00E352B1">
              <w:t xml:space="preserve"> </w:t>
            </w:r>
            <w:r w:rsidRPr="00C56A31">
              <w:t>c’est</w:t>
            </w:r>
            <w:r w:rsidR="00E352B1">
              <w:t xml:space="preserve"> </w:t>
            </w:r>
            <w:r w:rsidRPr="00C56A31">
              <w:t>possible</w:t>
            </w:r>
            <w:r w:rsidR="00145414">
              <w:t> :</w:t>
            </w:r>
            <w:r w:rsidR="00E352B1">
              <w:t xml:space="preserve"> </w:t>
            </w:r>
            <w:r w:rsidRPr="00C56A31">
              <w:t>pensez</w:t>
            </w:r>
            <w:r w:rsidR="00E352B1">
              <w:t xml:space="preserve"> </w:t>
            </w:r>
            <w:r w:rsidRPr="00C56A31">
              <w:t>à</w:t>
            </w:r>
            <w:r w:rsidR="00E352B1">
              <w:t xml:space="preserve"> </w:t>
            </w:r>
            <w:r w:rsidRPr="00C56A31">
              <w:t>l’option</w:t>
            </w:r>
            <w:r w:rsidR="00E352B1">
              <w:t xml:space="preserve"> </w:t>
            </w:r>
            <w:r w:rsidR="00AE4394">
              <w:t>« </w:t>
            </w:r>
            <w:r w:rsidRPr="00C56A31">
              <w:t>vérificateur</w:t>
            </w:r>
            <w:r w:rsidR="00E352B1">
              <w:t xml:space="preserve"> </w:t>
            </w:r>
            <w:r w:rsidRPr="00C56A31">
              <w:t>d’accessibilité</w:t>
            </w:r>
            <w:r w:rsidR="00AE4394">
              <w:t> »</w:t>
            </w:r>
            <w:r w:rsidR="00E352B1">
              <w:t xml:space="preserve"> </w:t>
            </w:r>
            <w:r w:rsidRPr="00C56A31">
              <w:t>présente</w:t>
            </w:r>
            <w:r w:rsidR="00E352B1">
              <w:t xml:space="preserve"> </w:t>
            </w:r>
            <w:r w:rsidRPr="00C56A31">
              <w:t>sur</w:t>
            </w:r>
            <w:r w:rsidR="00E352B1">
              <w:t xml:space="preserve"> </w:t>
            </w:r>
            <w:r w:rsidRPr="00C56A31">
              <w:t>la</w:t>
            </w:r>
            <w:r w:rsidR="00E352B1">
              <w:t xml:space="preserve"> </w:t>
            </w:r>
            <w:r w:rsidRPr="00C56A31">
              <w:t>plupart</w:t>
            </w:r>
            <w:r w:rsidR="00E352B1">
              <w:t xml:space="preserve"> </w:t>
            </w:r>
            <w:r w:rsidRPr="00C56A31">
              <w:t>des</w:t>
            </w:r>
            <w:r w:rsidR="00E352B1">
              <w:t xml:space="preserve"> </w:t>
            </w:r>
            <w:r w:rsidRPr="00C56A31">
              <w:t>logiciels</w:t>
            </w:r>
            <w:r w:rsidR="00AE4394">
              <w:t> !</w:t>
            </w:r>
            <w:r w:rsidRPr="00C56A31">
              <w:br/>
            </w:r>
            <w:hyperlink r:id="rId14" w:history="1">
              <w:r w:rsidRPr="00C56A31">
                <w:rPr>
                  <w:rStyle w:val="Lienhypertexte"/>
                </w:rPr>
                <w:t>https://www.microsoft.com/en-us/accessibility</w:t>
              </w:r>
            </w:hyperlink>
            <w:r w:rsidRPr="00C56A31">
              <w:br/>
            </w:r>
            <w:hyperlink r:id="rId15" w:history="1">
              <w:r w:rsidRPr="00C56A31">
                <w:rPr>
                  <w:rStyle w:val="Lienhypertexte"/>
                </w:rPr>
                <w:t>https://help.libreoffice.org/latest/fr/text/swriter/01/accessibility_check.html?DbPAR=WRITER</w:t>
              </w:r>
            </w:hyperlink>
            <w:r w:rsidRPr="00C56A31">
              <w:br/>
            </w:r>
            <w:hyperlink r:id="rId16" w:history="1">
              <w:r w:rsidRPr="00C56A31">
                <w:rPr>
                  <w:rStyle w:val="Lienhypertexte"/>
                </w:rPr>
                <w:t>https://helpx.adobe.com/fr/acrobat/using/create-verify-pdf-accessibility.html</w:t>
              </w:r>
            </w:hyperlink>
            <w:r w:rsidRPr="00C56A31">
              <w:br/>
              <w:t>Attention</w:t>
            </w:r>
            <w:r w:rsidR="00145414">
              <w:t> :</w:t>
            </w:r>
            <w:r w:rsidR="00E352B1">
              <w:t xml:space="preserve"> </w:t>
            </w:r>
            <w:r w:rsidRPr="00C56A31">
              <w:t>Il</w:t>
            </w:r>
            <w:r w:rsidR="00E352B1">
              <w:t xml:space="preserve"> </w:t>
            </w:r>
            <w:r w:rsidRPr="00C56A31">
              <w:t>est</w:t>
            </w:r>
            <w:r w:rsidR="00E352B1">
              <w:t xml:space="preserve"> </w:t>
            </w:r>
            <w:r w:rsidRPr="00C56A31">
              <w:t>important</w:t>
            </w:r>
            <w:r w:rsidR="00E352B1">
              <w:t xml:space="preserve"> </w:t>
            </w:r>
            <w:r w:rsidRPr="00C56A31">
              <w:t>que</w:t>
            </w:r>
            <w:r w:rsidR="00E352B1">
              <w:t xml:space="preserve"> </w:t>
            </w:r>
            <w:r w:rsidRPr="00C56A31">
              <w:t>les</w:t>
            </w:r>
            <w:r w:rsidR="00E352B1">
              <w:t xml:space="preserve"> </w:t>
            </w:r>
            <w:r w:rsidRPr="00C56A31">
              <w:t>fonctionnalités</w:t>
            </w:r>
            <w:r w:rsidR="00E352B1">
              <w:t xml:space="preserve"> </w:t>
            </w:r>
            <w:r w:rsidRPr="00C56A31">
              <w:t>d’accessibilité</w:t>
            </w:r>
            <w:r w:rsidR="00E352B1">
              <w:t xml:space="preserve"> </w:t>
            </w:r>
            <w:r w:rsidRPr="00C56A31">
              <w:t>soient</w:t>
            </w:r>
            <w:r w:rsidR="00E352B1">
              <w:t xml:space="preserve"> </w:t>
            </w:r>
            <w:r w:rsidRPr="00C56A31">
              <w:t>présentes</w:t>
            </w:r>
            <w:r w:rsidR="00E352B1">
              <w:t xml:space="preserve"> </w:t>
            </w:r>
            <w:r w:rsidRPr="00C56A31">
              <w:t>dans</w:t>
            </w:r>
            <w:r w:rsidR="00E352B1">
              <w:t xml:space="preserve"> </w:t>
            </w:r>
            <w:r w:rsidRPr="00C56A31">
              <w:t>le</w:t>
            </w:r>
            <w:r w:rsidR="00E352B1">
              <w:t xml:space="preserve"> </w:t>
            </w:r>
            <w:r w:rsidRPr="00C56A31">
              <w:t>fichier</w:t>
            </w:r>
            <w:r w:rsidR="00E352B1">
              <w:t xml:space="preserve"> </w:t>
            </w:r>
            <w:r w:rsidRPr="00C56A31">
              <w:t>texte</w:t>
            </w:r>
            <w:r w:rsidR="00E352B1">
              <w:t xml:space="preserve"> </w:t>
            </w:r>
            <w:r w:rsidRPr="00C56A31">
              <w:t>avant</w:t>
            </w:r>
            <w:r w:rsidR="00E352B1">
              <w:t xml:space="preserve"> </w:t>
            </w:r>
            <w:r w:rsidRPr="00C56A31">
              <w:t>son</w:t>
            </w:r>
            <w:r w:rsidR="00E352B1">
              <w:t xml:space="preserve"> </w:t>
            </w:r>
            <w:r w:rsidRPr="00C56A31">
              <w:t>export</w:t>
            </w:r>
            <w:r w:rsidR="00E352B1">
              <w:t xml:space="preserve"> </w:t>
            </w:r>
            <w:r w:rsidRPr="00C56A31">
              <w:t>vers</w:t>
            </w:r>
            <w:r w:rsidR="00E352B1">
              <w:t xml:space="preserve"> </w:t>
            </w:r>
            <w:r w:rsidRPr="00C56A31">
              <w:t>un</w:t>
            </w:r>
            <w:r w:rsidR="00E352B1">
              <w:t xml:space="preserve"> </w:t>
            </w:r>
            <w:r w:rsidRPr="00C56A31">
              <w:t>PDF.</w:t>
            </w:r>
            <w:r w:rsidR="00E352B1">
              <w:t xml:space="preserve"> </w:t>
            </w:r>
            <w:r w:rsidRPr="00C56A31">
              <w:t>Il</w:t>
            </w:r>
            <w:r w:rsidR="00E352B1">
              <w:t xml:space="preserve"> </w:t>
            </w:r>
            <w:r w:rsidRPr="00C56A31">
              <w:t>faut</w:t>
            </w:r>
            <w:r w:rsidR="00E352B1">
              <w:t xml:space="preserve"> </w:t>
            </w:r>
            <w:r w:rsidRPr="00C56A31">
              <w:t>donc</w:t>
            </w:r>
            <w:r w:rsidR="00E352B1">
              <w:t xml:space="preserve"> </w:t>
            </w:r>
            <w:r w:rsidRPr="00C56A31">
              <w:t>vérifier</w:t>
            </w:r>
            <w:r w:rsidR="00E352B1">
              <w:t xml:space="preserve"> </w:t>
            </w:r>
            <w:r w:rsidRPr="00C56A31">
              <w:t>leur</w:t>
            </w:r>
            <w:r w:rsidR="00E352B1">
              <w:t xml:space="preserve"> </w:t>
            </w:r>
            <w:r w:rsidRPr="00C56A31">
              <w:t>présence</w:t>
            </w:r>
            <w:r w:rsidR="00E352B1">
              <w:t xml:space="preserve"> </w:t>
            </w:r>
            <w:r w:rsidRPr="00C56A31">
              <w:t>en</w:t>
            </w:r>
            <w:r w:rsidR="00E352B1">
              <w:t xml:space="preserve"> </w:t>
            </w:r>
            <w:r w:rsidRPr="00C56A31">
              <w:t>amont.</w:t>
            </w:r>
          </w:p>
        </w:tc>
      </w:tr>
    </w:tbl>
    <w:p w:rsidR="005431E8" w:rsidRDefault="005431E8" w:rsidP="005431E8">
      <w:pPr>
        <w:pStyle w:val="Titre2"/>
      </w:pPr>
      <w:bookmarkStart w:id="23" w:name="_Toc149222449"/>
      <w:bookmarkStart w:id="24" w:name="_Toc151041821"/>
      <w:r>
        <w:t>Pour</w:t>
      </w:r>
      <w:r w:rsidR="00E352B1">
        <w:t xml:space="preserve"> </w:t>
      </w:r>
      <w:r>
        <w:t>vous</w:t>
      </w:r>
      <w:r w:rsidR="00E352B1">
        <w:t xml:space="preserve"> </w:t>
      </w:r>
      <w:r>
        <w:t>accompagner</w:t>
      </w:r>
      <w:bookmarkEnd w:id="23"/>
      <w:bookmarkEnd w:id="24"/>
    </w:p>
    <w:p w:rsidR="005431E8" w:rsidRDefault="005431E8" w:rsidP="005431E8">
      <w:pPr>
        <w:pStyle w:val="Titre3"/>
      </w:pPr>
      <w:bookmarkStart w:id="25" w:name="_Toc149222450"/>
      <w:bookmarkStart w:id="26" w:name="_Toc151041822"/>
      <w:r>
        <w:t>Le</w:t>
      </w:r>
      <w:r w:rsidR="00E352B1">
        <w:t xml:space="preserve"> </w:t>
      </w:r>
      <w:r>
        <w:t>référent</w:t>
      </w:r>
      <w:r w:rsidR="00E352B1">
        <w:t xml:space="preserve"> </w:t>
      </w:r>
      <w:r>
        <w:t>accessibilité</w:t>
      </w:r>
      <w:r w:rsidR="00E352B1">
        <w:t xml:space="preserve"> </w:t>
      </w:r>
      <w:r>
        <w:t>numérique</w:t>
      </w:r>
      <w:r w:rsidR="00E352B1">
        <w:t xml:space="preserve"> </w:t>
      </w:r>
      <w:r>
        <w:t>de</w:t>
      </w:r>
      <w:r w:rsidR="00E352B1">
        <w:t xml:space="preserve"> </w:t>
      </w:r>
      <w:r>
        <w:t>votre</w:t>
      </w:r>
      <w:r w:rsidR="00E352B1">
        <w:t xml:space="preserve"> </w:t>
      </w:r>
      <w:r>
        <w:t>établissement</w:t>
      </w:r>
      <w:bookmarkEnd w:id="25"/>
      <w:bookmarkEnd w:id="26"/>
    </w:p>
    <w:p w:rsidR="005431E8" w:rsidRDefault="005431E8" w:rsidP="005431E8">
      <w:r>
        <w:t>Il</w:t>
      </w:r>
      <w:r w:rsidR="00E352B1">
        <w:t xml:space="preserve"> </w:t>
      </w:r>
      <w:r>
        <w:t>a</w:t>
      </w:r>
      <w:r w:rsidR="00E352B1">
        <w:t xml:space="preserve"> </w:t>
      </w:r>
      <w:r>
        <w:t>pour</w:t>
      </w:r>
      <w:r w:rsidR="00E352B1">
        <w:t xml:space="preserve"> </w:t>
      </w:r>
      <w:r>
        <w:t>mission</w:t>
      </w:r>
      <w:r w:rsidR="00E352B1">
        <w:t xml:space="preserve"> </w:t>
      </w:r>
      <w:r>
        <w:t>de</w:t>
      </w:r>
      <w:r w:rsidR="00E352B1">
        <w:t xml:space="preserve"> </w:t>
      </w:r>
      <w:r>
        <w:t>mettre</w:t>
      </w:r>
      <w:r w:rsidR="00E352B1">
        <w:t xml:space="preserve"> </w:t>
      </w:r>
      <w:r>
        <w:t>en</w:t>
      </w:r>
      <w:r w:rsidR="00E352B1">
        <w:t xml:space="preserve"> </w:t>
      </w:r>
      <w:r>
        <w:t>œuvre</w:t>
      </w:r>
      <w:r w:rsidR="00E352B1">
        <w:t xml:space="preserve"> </w:t>
      </w:r>
      <w:r>
        <w:t>la</w:t>
      </w:r>
      <w:r w:rsidR="00E352B1">
        <w:t xml:space="preserve"> </w:t>
      </w:r>
      <w:r>
        <w:t>politique</w:t>
      </w:r>
      <w:r w:rsidR="00E352B1">
        <w:t xml:space="preserve"> </w:t>
      </w:r>
      <w:r>
        <w:t>d’accessibilité</w:t>
      </w:r>
      <w:r w:rsidR="00E352B1">
        <w:t xml:space="preserve"> </w:t>
      </w:r>
      <w:r>
        <w:t>numérique</w:t>
      </w:r>
      <w:r w:rsidR="00E352B1">
        <w:t xml:space="preserve"> </w:t>
      </w:r>
      <w:r>
        <w:t>de</w:t>
      </w:r>
      <w:r w:rsidR="00E352B1">
        <w:t xml:space="preserve"> </w:t>
      </w:r>
      <w:r>
        <w:t>votre</w:t>
      </w:r>
      <w:r w:rsidR="00E352B1">
        <w:t xml:space="preserve"> </w:t>
      </w:r>
      <w:r>
        <w:t>établissement</w:t>
      </w:r>
      <w:r w:rsidR="00E352B1">
        <w:t xml:space="preserve"> </w:t>
      </w:r>
      <w:r>
        <w:t>et</w:t>
      </w:r>
      <w:r w:rsidR="00E352B1">
        <w:t xml:space="preserve"> </w:t>
      </w:r>
      <w:r>
        <w:t>de</w:t>
      </w:r>
      <w:r w:rsidR="00E352B1">
        <w:t xml:space="preserve"> </w:t>
      </w:r>
      <w:r>
        <w:t>veiller</w:t>
      </w:r>
      <w:r w:rsidR="00E352B1">
        <w:t xml:space="preserve"> </w:t>
      </w:r>
      <w:r>
        <w:t>au</w:t>
      </w:r>
      <w:r w:rsidR="00E352B1">
        <w:t xml:space="preserve"> </w:t>
      </w:r>
      <w:r>
        <w:t>respect</w:t>
      </w:r>
      <w:r w:rsidR="00E352B1">
        <w:t xml:space="preserve"> </w:t>
      </w:r>
      <w:r>
        <w:t>des</w:t>
      </w:r>
      <w:r w:rsidR="00E352B1">
        <w:t xml:space="preserve"> </w:t>
      </w:r>
      <w:r>
        <w:t>normes</w:t>
      </w:r>
      <w:r w:rsidR="00E352B1">
        <w:t xml:space="preserve"> </w:t>
      </w:r>
      <w:r>
        <w:t>et</w:t>
      </w:r>
      <w:r w:rsidR="00E352B1">
        <w:t xml:space="preserve"> </w:t>
      </w:r>
      <w:r>
        <w:t>des</w:t>
      </w:r>
      <w:r w:rsidR="00E352B1">
        <w:t xml:space="preserve"> </w:t>
      </w:r>
      <w:r>
        <w:t>standards</w:t>
      </w:r>
      <w:r w:rsidR="00E352B1">
        <w:t xml:space="preserve"> </w:t>
      </w:r>
      <w:r>
        <w:t>dans</w:t>
      </w:r>
      <w:r w:rsidR="00E352B1">
        <w:t xml:space="preserve"> </w:t>
      </w:r>
      <w:r>
        <w:t>ce</w:t>
      </w:r>
      <w:r w:rsidR="00E352B1">
        <w:t xml:space="preserve"> </w:t>
      </w:r>
      <w:r>
        <w:t>domaine.</w:t>
      </w:r>
      <w:r w:rsidR="00E352B1">
        <w:t xml:space="preserve"> </w:t>
      </w:r>
      <w:r>
        <w:t>Pour</w:t>
      </w:r>
      <w:r w:rsidR="00E352B1">
        <w:t xml:space="preserve"> </w:t>
      </w:r>
      <w:r>
        <w:t>cela,</w:t>
      </w:r>
      <w:r w:rsidR="00E352B1">
        <w:t xml:space="preserve"> </w:t>
      </w:r>
      <w:r>
        <w:t>il</w:t>
      </w:r>
      <w:r w:rsidR="00E352B1">
        <w:t xml:space="preserve"> </w:t>
      </w:r>
      <w:r>
        <w:t>informe,</w:t>
      </w:r>
      <w:r w:rsidR="00E352B1">
        <w:t xml:space="preserve"> </w:t>
      </w:r>
      <w:r>
        <w:t>forme</w:t>
      </w:r>
      <w:r w:rsidR="00E352B1">
        <w:t xml:space="preserve"> </w:t>
      </w:r>
      <w:r>
        <w:t>et</w:t>
      </w:r>
      <w:r w:rsidR="00E352B1">
        <w:t xml:space="preserve"> </w:t>
      </w:r>
      <w:r>
        <w:t>accompagne</w:t>
      </w:r>
      <w:r w:rsidR="00E352B1">
        <w:t xml:space="preserve"> </w:t>
      </w:r>
      <w:r>
        <w:t>tous</w:t>
      </w:r>
      <w:r w:rsidR="00E352B1">
        <w:t xml:space="preserve"> </w:t>
      </w:r>
      <w:r>
        <w:t>les</w:t>
      </w:r>
      <w:r w:rsidR="00E352B1">
        <w:t xml:space="preserve"> </w:t>
      </w:r>
      <w:r>
        <w:t>acteurs</w:t>
      </w:r>
      <w:r w:rsidR="00E352B1">
        <w:t xml:space="preserve"> </w:t>
      </w:r>
      <w:r>
        <w:t>du</w:t>
      </w:r>
      <w:r w:rsidR="00E352B1">
        <w:t xml:space="preserve"> </w:t>
      </w:r>
      <w:r>
        <w:t>numérique</w:t>
      </w:r>
      <w:r w:rsidR="00E352B1">
        <w:t xml:space="preserve"> </w:t>
      </w:r>
      <w:r>
        <w:t>de</w:t>
      </w:r>
      <w:r w:rsidR="00E352B1">
        <w:t xml:space="preserve"> </w:t>
      </w:r>
      <w:r>
        <w:t>son</w:t>
      </w:r>
      <w:r w:rsidR="00E352B1">
        <w:t xml:space="preserve"> </w:t>
      </w:r>
      <w:r>
        <w:t>institution</w:t>
      </w:r>
      <w:r w:rsidR="00E352B1">
        <w:t xml:space="preserve"> </w:t>
      </w:r>
      <w:r>
        <w:t>(diffusion</w:t>
      </w:r>
      <w:r w:rsidR="00E352B1">
        <w:t xml:space="preserve"> </w:t>
      </w:r>
      <w:r>
        <w:t>des</w:t>
      </w:r>
      <w:r w:rsidR="00E352B1">
        <w:t xml:space="preserve"> </w:t>
      </w:r>
      <w:r>
        <w:t>bonnes</w:t>
      </w:r>
      <w:r w:rsidR="00E352B1">
        <w:t xml:space="preserve"> </w:t>
      </w:r>
      <w:r>
        <w:t>pratiques,</w:t>
      </w:r>
      <w:r w:rsidR="00E352B1">
        <w:t xml:space="preserve"> </w:t>
      </w:r>
      <w:r>
        <w:t>production</w:t>
      </w:r>
      <w:r w:rsidR="00E352B1">
        <w:t xml:space="preserve"> </w:t>
      </w:r>
      <w:r>
        <w:t>de</w:t>
      </w:r>
      <w:r w:rsidR="00E352B1">
        <w:t xml:space="preserve"> </w:t>
      </w:r>
      <w:r>
        <w:t>guides</w:t>
      </w:r>
      <w:r w:rsidR="00E352B1">
        <w:t xml:space="preserve"> </w:t>
      </w:r>
      <w:r>
        <w:t>d’amélioration…).</w:t>
      </w:r>
    </w:p>
    <w:p w:rsidR="005431E8" w:rsidRDefault="005431E8" w:rsidP="005431E8">
      <w:pPr>
        <w:pStyle w:val="Titre3"/>
      </w:pPr>
      <w:bookmarkStart w:id="27" w:name="_Toc149222451"/>
      <w:bookmarkStart w:id="28" w:name="_Toc151041823"/>
      <w:r>
        <w:t>Les</w:t>
      </w:r>
      <w:r w:rsidR="00E352B1">
        <w:t xml:space="preserve"> </w:t>
      </w:r>
      <w:r>
        <w:t>bibliothèques</w:t>
      </w:r>
      <w:r w:rsidR="00E352B1">
        <w:t xml:space="preserve"> </w:t>
      </w:r>
      <w:r>
        <w:t>universitaires</w:t>
      </w:r>
      <w:r w:rsidR="00E352B1">
        <w:t xml:space="preserve"> </w:t>
      </w:r>
      <w:r>
        <w:t>et</w:t>
      </w:r>
      <w:r w:rsidR="00E352B1">
        <w:t xml:space="preserve"> </w:t>
      </w:r>
      <w:r>
        <w:t>les</w:t>
      </w:r>
      <w:r w:rsidR="00E352B1">
        <w:t xml:space="preserve"> </w:t>
      </w:r>
      <w:r>
        <w:t>Urfist</w:t>
      </w:r>
      <w:bookmarkEnd w:id="27"/>
      <w:bookmarkEnd w:id="28"/>
    </w:p>
    <w:p w:rsidR="005431E8" w:rsidRPr="005431E8" w:rsidRDefault="005431E8" w:rsidP="005431E8">
      <w:r w:rsidRPr="005431E8">
        <w:t>Ces</w:t>
      </w:r>
      <w:r w:rsidR="00E352B1">
        <w:t xml:space="preserve"> </w:t>
      </w:r>
      <w:r w:rsidRPr="005431E8">
        <w:t>services</w:t>
      </w:r>
      <w:r w:rsidR="00E352B1">
        <w:t xml:space="preserve"> </w:t>
      </w:r>
      <w:r w:rsidRPr="005431E8">
        <w:t>proposent</w:t>
      </w:r>
      <w:r w:rsidR="00E352B1">
        <w:t xml:space="preserve"> </w:t>
      </w:r>
      <w:r w:rsidRPr="005431E8">
        <w:t>des</w:t>
      </w:r>
      <w:r w:rsidR="00E352B1">
        <w:t xml:space="preserve"> </w:t>
      </w:r>
      <w:r w:rsidRPr="005431E8">
        <w:t>formations</w:t>
      </w:r>
      <w:r w:rsidR="00E352B1">
        <w:t xml:space="preserve"> </w:t>
      </w:r>
      <w:r w:rsidRPr="005431E8">
        <w:t>aux</w:t>
      </w:r>
      <w:r w:rsidR="00E352B1">
        <w:t xml:space="preserve"> </w:t>
      </w:r>
      <w:r w:rsidRPr="005431E8">
        <w:t>compétences</w:t>
      </w:r>
      <w:r w:rsidR="00E352B1">
        <w:t xml:space="preserve"> </w:t>
      </w:r>
      <w:r w:rsidRPr="005431E8">
        <w:t>informationnelles.</w:t>
      </w:r>
      <w:r w:rsidR="00E352B1">
        <w:t xml:space="preserve"> </w:t>
      </w:r>
      <w:r w:rsidRPr="005431E8">
        <w:t>Le</w:t>
      </w:r>
      <w:r w:rsidR="00E352B1">
        <w:t xml:space="preserve"> </w:t>
      </w:r>
      <w:r w:rsidRPr="005431E8">
        <w:t>réseau</w:t>
      </w:r>
      <w:r w:rsidR="00E352B1">
        <w:t xml:space="preserve"> </w:t>
      </w:r>
      <w:r w:rsidRPr="005431E8">
        <w:t>des</w:t>
      </w:r>
      <w:r w:rsidR="00E352B1">
        <w:t xml:space="preserve"> </w:t>
      </w:r>
      <w:r w:rsidRPr="005431E8">
        <w:t>Unités</w:t>
      </w:r>
      <w:r w:rsidR="00E352B1">
        <w:t xml:space="preserve"> </w:t>
      </w:r>
      <w:r w:rsidRPr="005431E8">
        <w:t>régionales</w:t>
      </w:r>
      <w:r w:rsidR="00E352B1">
        <w:t xml:space="preserve"> </w:t>
      </w:r>
      <w:r w:rsidRPr="005431E8">
        <w:t>de</w:t>
      </w:r>
      <w:r w:rsidR="00E352B1">
        <w:t xml:space="preserve"> </w:t>
      </w:r>
      <w:r w:rsidRPr="005431E8">
        <w:t>formation</w:t>
      </w:r>
      <w:r w:rsidR="00E352B1">
        <w:t xml:space="preserve"> </w:t>
      </w:r>
      <w:r w:rsidRPr="005431E8">
        <w:t>à</w:t>
      </w:r>
      <w:r w:rsidR="00E352B1">
        <w:t xml:space="preserve"> </w:t>
      </w:r>
      <w:r w:rsidRPr="005431E8">
        <w:t>l’information</w:t>
      </w:r>
      <w:r w:rsidR="00E352B1">
        <w:t xml:space="preserve"> </w:t>
      </w:r>
      <w:r w:rsidRPr="005431E8">
        <w:t>scientifique</w:t>
      </w:r>
      <w:r w:rsidR="00E352B1">
        <w:t xml:space="preserve"> </w:t>
      </w:r>
      <w:r w:rsidRPr="005431E8">
        <w:t>et</w:t>
      </w:r>
      <w:r w:rsidR="00E352B1">
        <w:t xml:space="preserve"> </w:t>
      </w:r>
      <w:r w:rsidRPr="005431E8">
        <w:t>technique</w:t>
      </w:r>
      <w:r w:rsidR="00E352B1">
        <w:t xml:space="preserve"> </w:t>
      </w:r>
      <w:r w:rsidRPr="005431E8">
        <w:t>(Urfist)</w:t>
      </w:r>
      <w:r w:rsidR="00E352B1">
        <w:t xml:space="preserve"> </w:t>
      </w:r>
      <w:r w:rsidRPr="005431E8">
        <w:t>proposera</w:t>
      </w:r>
      <w:r w:rsidR="00E352B1">
        <w:t xml:space="preserve"> </w:t>
      </w:r>
      <w:r w:rsidRPr="005431E8">
        <w:t>dès</w:t>
      </w:r>
      <w:r w:rsidR="00E352B1">
        <w:t xml:space="preserve"> </w:t>
      </w:r>
      <w:r w:rsidRPr="005431E8">
        <w:t>2024</w:t>
      </w:r>
      <w:r w:rsidR="00E352B1">
        <w:t xml:space="preserve"> </w:t>
      </w:r>
      <w:r w:rsidRPr="005431E8">
        <w:t>une</w:t>
      </w:r>
      <w:r w:rsidR="00E352B1">
        <w:t xml:space="preserve"> </w:t>
      </w:r>
      <w:r w:rsidRPr="005431E8">
        <w:t>formation</w:t>
      </w:r>
      <w:r w:rsidR="00E352B1">
        <w:t xml:space="preserve"> </w:t>
      </w:r>
      <w:r w:rsidRPr="005431E8">
        <w:t>à</w:t>
      </w:r>
      <w:r w:rsidR="00E352B1">
        <w:t xml:space="preserve"> </w:t>
      </w:r>
      <w:r w:rsidRPr="005431E8">
        <w:t>l’accessibilité</w:t>
      </w:r>
      <w:r w:rsidR="00E352B1">
        <w:t xml:space="preserve"> </w:t>
      </w:r>
      <w:r w:rsidRPr="005431E8">
        <w:t>numérique.</w:t>
      </w:r>
      <w:r w:rsidR="00E352B1">
        <w:t xml:space="preserve"> </w:t>
      </w:r>
      <w:r w:rsidRPr="005431E8">
        <w:t>Un</w:t>
      </w:r>
      <w:r w:rsidR="00E352B1">
        <w:t xml:space="preserve"> </w:t>
      </w:r>
      <w:r w:rsidRPr="005431E8">
        <w:t>cours</w:t>
      </w:r>
      <w:r w:rsidR="00E352B1">
        <w:t xml:space="preserve"> </w:t>
      </w:r>
      <w:r w:rsidRPr="005431E8">
        <w:t>sur</w:t>
      </w:r>
      <w:r w:rsidR="00E352B1">
        <w:t xml:space="preserve"> </w:t>
      </w:r>
      <w:r w:rsidRPr="005431E8">
        <w:t>ce</w:t>
      </w:r>
      <w:r w:rsidR="00E352B1">
        <w:t xml:space="preserve"> </w:t>
      </w:r>
      <w:r w:rsidRPr="005431E8">
        <w:t>sujet</w:t>
      </w:r>
      <w:r w:rsidR="00E352B1">
        <w:t xml:space="preserve"> </w:t>
      </w:r>
      <w:r w:rsidRPr="005431E8">
        <w:t>est</w:t>
      </w:r>
      <w:r w:rsidR="00E352B1">
        <w:t xml:space="preserve"> </w:t>
      </w:r>
      <w:r w:rsidRPr="005431E8">
        <w:t>déjà</w:t>
      </w:r>
      <w:r w:rsidR="00E352B1">
        <w:t xml:space="preserve"> </w:t>
      </w:r>
      <w:r w:rsidRPr="005431E8">
        <w:t>disponible</w:t>
      </w:r>
      <w:r w:rsidR="00E352B1">
        <w:t xml:space="preserve"> </w:t>
      </w:r>
      <w:r w:rsidRPr="005431E8">
        <w:t>en</w:t>
      </w:r>
      <w:r w:rsidR="00E352B1">
        <w:t xml:space="preserve"> </w:t>
      </w:r>
      <w:r w:rsidRPr="005431E8">
        <w:t>ligne,</w:t>
      </w:r>
      <w:r w:rsidR="00E352B1">
        <w:t xml:space="preserve"> </w:t>
      </w:r>
      <w:r w:rsidRPr="005431E8">
        <w:t>sur</w:t>
      </w:r>
      <w:r w:rsidR="00E352B1">
        <w:t xml:space="preserve"> </w:t>
      </w:r>
      <w:r w:rsidRPr="005431E8">
        <w:t>la</w:t>
      </w:r>
      <w:r w:rsidR="00E352B1">
        <w:t xml:space="preserve"> </w:t>
      </w:r>
      <w:r w:rsidRPr="005431E8">
        <w:t>plateforme</w:t>
      </w:r>
      <w:r w:rsidR="00E352B1">
        <w:t xml:space="preserve"> </w:t>
      </w:r>
      <w:r w:rsidRPr="005431E8">
        <w:t>Callisto</w:t>
      </w:r>
      <w:r w:rsidR="00145414">
        <w:t> :</w:t>
      </w:r>
      <w:r w:rsidR="00E352B1">
        <w:t xml:space="preserve"> </w:t>
      </w:r>
      <w:hyperlink r:id="rId17" w:history="1">
        <w:r w:rsidRPr="005431E8">
          <w:rPr>
            <w:rStyle w:val="Lienhypertexte"/>
          </w:rPr>
          <w:t>https://callisto-formation.fr/course/view.php?id=296</w:t>
        </w:r>
      </w:hyperlink>
    </w:p>
    <w:p w:rsidR="005431E8" w:rsidRDefault="005431E8" w:rsidP="005431E8">
      <w:pPr>
        <w:pStyle w:val="Titre3"/>
      </w:pPr>
      <w:bookmarkStart w:id="29" w:name="_Toc149222452"/>
      <w:bookmarkStart w:id="30" w:name="_Toc151041824"/>
      <w:r>
        <w:t>La</w:t>
      </w:r>
      <w:r w:rsidR="00E352B1">
        <w:t xml:space="preserve"> </w:t>
      </w:r>
      <w:r>
        <w:t>mission</w:t>
      </w:r>
      <w:r w:rsidR="00E352B1">
        <w:t xml:space="preserve"> </w:t>
      </w:r>
      <w:r>
        <w:t>handicap</w:t>
      </w:r>
      <w:r w:rsidR="00E352B1">
        <w:t xml:space="preserve"> </w:t>
      </w:r>
      <w:r>
        <w:t>de</w:t>
      </w:r>
      <w:r w:rsidR="00E352B1">
        <w:t xml:space="preserve"> </w:t>
      </w:r>
      <w:r>
        <w:t>votre</w:t>
      </w:r>
      <w:r w:rsidR="00E352B1">
        <w:t xml:space="preserve"> </w:t>
      </w:r>
      <w:r>
        <w:t>établissement</w:t>
      </w:r>
      <w:bookmarkEnd w:id="29"/>
      <w:bookmarkEnd w:id="30"/>
    </w:p>
    <w:p w:rsidR="005431E8" w:rsidRDefault="005431E8" w:rsidP="005431E8">
      <w:r>
        <w:rPr>
          <w:spacing w:val="-4"/>
        </w:rPr>
        <w:t>Dans</w:t>
      </w:r>
      <w:r w:rsidR="00E352B1">
        <w:rPr>
          <w:spacing w:val="-4"/>
        </w:rPr>
        <w:t xml:space="preserve"> </w:t>
      </w:r>
      <w:r>
        <w:rPr>
          <w:spacing w:val="-4"/>
        </w:rPr>
        <w:t>chaque</w:t>
      </w:r>
      <w:r w:rsidR="00E352B1">
        <w:rPr>
          <w:spacing w:val="-4"/>
        </w:rPr>
        <w:t xml:space="preserve"> </w:t>
      </w:r>
      <w:r>
        <w:rPr>
          <w:spacing w:val="-4"/>
        </w:rPr>
        <w:t>université</w:t>
      </w:r>
      <w:r w:rsidR="00E352B1">
        <w:rPr>
          <w:spacing w:val="-4"/>
        </w:rPr>
        <w:t xml:space="preserve"> </w:t>
      </w:r>
      <w:r>
        <w:rPr>
          <w:spacing w:val="-4"/>
        </w:rPr>
        <w:t>et</w:t>
      </w:r>
      <w:r w:rsidR="00E352B1">
        <w:rPr>
          <w:spacing w:val="-4"/>
        </w:rPr>
        <w:t xml:space="preserve"> </w:t>
      </w:r>
      <w:r>
        <w:rPr>
          <w:spacing w:val="-4"/>
        </w:rPr>
        <w:t>dans</w:t>
      </w:r>
      <w:r w:rsidR="00E352B1">
        <w:rPr>
          <w:spacing w:val="-4"/>
        </w:rPr>
        <w:t xml:space="preserve"> </w:t>
      </w:r>
      <w:r>
        <w:rPr>
          <w:spacing w:val="-4"/>
        </w:rPr>
        <w:t>la</w:t>
      </w:r>
      <w:r w:rsidR="00E352B1">
        <w:rPr>
          <w:spacing w:val="-4"/>
        </w:rPr>
        <w:t xml:space="preserve"> </w:t>
      </w:r>
      <w:r>
        <w:rPr>
          <w:spacing w:val="-4"/>
        </w:rPr>
        <w:t>plupart</w:t>
      </w:r>
      <w:r w:rsidR="00E352B1">
        <w:rPr>
          <w:spacing w:val="-4"/>
        </w:rPr>
        <w:t xml:space="preserve"> </w:t>
      </w:r>
      <w:r>
        <w:rPr>
          <w:spacing w:val="-4"/>
        </w:rPr>
        <w:t>des</w:t>
      </w:r>
      <w:r w:rsidR="00E352B1">
        <w:rPr>
          <w:spacing w:val="-4"/>
        </w:rPr>
        <w:t xml:space="preserve"> </w:t>
      </w:r>
      <w:r>
        <w:rPr>
          <w:spacing w:val="-4"/>
        </w:rPr>
        <w:t>grandes</w:t>
      </w:r>
      <w:r w:rsidR="00E352B1">
        <w:rPr>
          <w:spacing w:val="-4"/>
        </w:rPr>
        <w:t xml:space="preserve"> </w:t>
      </w:r>
      <w:r>
        <w:rPr>
          <w:spacing w:val="-4"/>
        </w:rPr>
        <w:t>écoles,</w:t>
      </w:r>
      <w:r w:rsidR="00E352B1">
        <w:rPr>
          <w:spacing w:val="-4"/>
        </w:rPr>
        <w:t xml:space="preserve"> </w:t>
      </w:r>
      <w:r>
        <w:rPr>
          <w:spacing w:val="-4"/>
        </w:rPr>
        <w:t>il</w:t>
      </w:r>
      <w:r w:rsidR="00E352B1">
        <w:rPr>
          <w:spacing w:val="-4"/>
        </w:rPr>
        <w:t xml:space="preserve"> </w:t>
      </w:r>
      <w:r>
        <w:rPr>
          <w:spacing w:val="-4"/>
        </w:rPr>
        <w:t>existe</w:t>
      </w:r>
      <w:r w:rsidR="00E352B1">
        <w:rPr>
          <w:spacing w:val="-4"/>
        </w:rPr>
        <w:t xml:space="preserve"> </w:t>
      </w:r>
      <w:r>
        <w:rPr>
          <w:spacing w:val="-4"/>
        </w:rPr>
        <w:t>un</w:t>
      </w:r>
      <w:r w:rsidR="00E352B1">
        <w:rPr>
          <w:spacing w:val="-4"/>
        </w:rPr>
        <w:t xml:space="preserve"> </w:t>
      </w:r>
      <w:r>
        <w:rPr>
          <w:spacing w:val="-4"/>
        </w:rPr>
        <w:t>service</w:t>
      </w:r>
      <w:r w:rsidR="00E352B1">
        <w:t xml:space="preserve"> </w:t>
      </w:r>
      <w:r>
        <w:t>dédié</w:t>
      </w:r>
      <w:r w:rsidR="00E352B1">
        <w:t xml:space="preserve"> </w:t>
      </w:r>
      <w:r>
        <w:t>à</w:t>
      </w:r>
      <w:r w:rsidR="00E352B1">
        <w:t xml:space="preserve"> </w:t>
      </w:r>
      <w:r>
        <w:t>l’accompagnement</w:t>
      </w:r>
      <w:r w:rsidR="00E352B1">
        <w:t xml:space="preserve"> </w:t>
      </w:r>
      <w:r>
        <w:t>des</w:t>
      </w:r>
      <w:r w:rsidR="00E352B1">
        <w:t xml:space="preserve"> </w:t>
      </w:r>
      <w:r>
        <w:t>étudiants</w:t>
      </w:r>
      <w:r w:rsidR="00E352B1">
        <w:t xml:space="preserve"> </w:t>
      </w:r>
      <w:r>
        <w:t>en</w:t>
      </w:r>
      <w:r w:rsidR="00E352B1">
        <w:t xml:space="preserve"> </w:t>
      </w:r>
      <w:r>
        <w:t>situation</w:t>
      </w:r>
      <w:r w:rsidR="00E352B1">
        <w:t xml:space="preserve"> </w:t>
      </w:r>
      <w:r>
        <w:t>de</w:t>
      </w:r>
      <w:r w:rsidR="00E352B1">
        <w:t xml:space="preserve"> </w:t>
      </w:r>
      <w:r>
        <w:t>handicap.</w:t>
      </w:r>
      <w:r w:rsidR="00E352B1">
        <w:t xml:space="preserve"> </w:t>
      </w:r>
      <w:r>
        <w:t>Rattaché</w:t>
      </w:r>
      <w:r w:rsidR="00E352B1">
        <w:t xml:space="preserve"> </w:t>
      </w:r>
      <w:r>
        <w:t>à</w:t>
      </w:r>
      <w:r w:rsidR="00E352B1">
        <w:t xml:space="preserve"> </w:t>
      </w:r>
      <w:r>
        <w:t>ce</w:t>
      </w:r>
      <w:r w:rsidR="00E352B1">
        <w:t xml:space="preserve"> </w:t>
      </w:r>
      <w:r>
        <w:t>service,</w:t>
      </w:r>
      <w:r w:rsidR="00E352B1">
        <w:t xml:space="preserve"> </w:t>
      </w:r>
      <w:r>
        <w:t>le</w:t>
      </w:r>
      <w:r w:rsidR="00E352B1">
        <w:t xml:space="preserve"> </w:t>
      </w:r>
      <w:r>
        <w:t>référent</w:t>
      </w:r>
      <w:r w:rsidR="00E352B1">
        <w:t xml:space="preserve"> </w:t>
      </w:r>
      <w:r>
        <w:t>handicap</w:t>
      </w:r>
      <w:r w:rsidR="00E352B1">
        <w:t xml:space="preserve"> </w:t>
      </w:r>
      <w:r>
        <w:t>pilote</w:t>
      </w:r>
      <w:r w:rsidR="00E352B1">
        <w:t xml:space="preserve"> </w:t>
      </w:r>
      <w:r>
        <w:t>l’accueil</w:t>
      </w:r>
      <w:r w:rsidR="00E352B1">
        <w:t xml:space="preserve"> </w:t>
      </w:r>
      <w:r>
        <w:t>et</w:t>
      </w:r>
      <w:r w:rsidR="00E352B1">
        <w:t xml:space="preserve"> </w:t>
      </w:r>
      <w:r>
        <w:t>l’accompagnement</w:t>
      </w:r>
      <w:r w:rsidR="00E352B1">
        <w:t xml:space="preserve"> </w:t>
      </w:r>
      <w:r>
        <w:t>individuel</w:t>
      </w:r>
      <w:r w:rsidR="00E352B1">
        <w:t xml:space="preserve"> </w:t>
      </w:r>
      <w:r>
        <w:t>de</w:t>
      </w:r>
      <w:r w:rsidR="00E352B1">
        <w:t xml:space="preserve"> </w:t>
      </w:r>
      <w:r>
        <w:t>ces</w:t>
      </w:r>
      <w:r w:rsidR="00E352B1">
        <w:t xml:space="preserve"> </w:t>
      </w:r>
      <w:r>
        <w:t>étudiants.</w:t>
      </w:r>
      <w:r w:rsidR="00E352B1">
        <w:t xml:space="preserve"> </w:t>
      </w:r>
      <w:r>
        <w:t>Les</w:t>
      </w:r>
      <w:r w:rsidR="00E352B1">
        <w:t xml:space="preserve"> </w:t>
      </w:r>
      <w:r>
        <w:t>missions</w:t>
      </w:r>
      <w:r w:rsidR="00E352B1">
        <w:t xml:space="preserve"> </w:t>
      </w:r>
      <w:r>
        <w:t>handicap</w:t>
      </w:r>
      <w:r w:rsidR="00E352B1">
        <w:t xml:space="preserve"> </w:t>
      </w:r>
      <w:r>
        <w:t>sensibilisent</w:t>
      </w:r>
      <w:r w:rsidR="00E352B1">
        <w:t xml:space="preserve"> </w:t>
      </w:r>
      <w:r>
        <w:t>aux</w:t>
      </w:r>
      <w:r w:rsidR="00E352B1">
        <w:t xml:space="preserve"> </w:t>
      </w:r>
      <w:r>
        <w:t>questions</w:t>
      </w:r>
      <w:r w:rsidR="00E352B1">
        <w:t xml:space="preserve"> </w:t>
      </w:r>
      <w:r>
        <w:t>d’accessibilité.</w:t>
      </w:r>
    </w:p>
    <w:p w:rsidR="00D40B33" w:rsidRDefault="00D40B33" w:rsidP="00D40B33">
      <w:pPr>
        <w:pStyle w:val="Titre2"/>
      </w:pPr>
      <w:bookmarkStart w:id="31" w:name="_Toc149222453"/>
      <w:bookmarkStart w:id="32" w:name="_Toc151041825"/>
      <w:r>
        <w:t>Pour</w:t>
      </w:r>
      <w:r w:rsidR="00E352B1">
        <w:t xml:space="preserve"> </w:t>
      </w:r>
      <w:r>
        <w:t>aller</w:t>
      </w:r>
      <w:r w:rsidR="00E352B1">
        <w:t xml:space="preserve"> </w:t>
      </w:r>
      <w:r>
        <w:t>plus</w:t>
      </w:r>
      <w:r w:rsidR="00E352B1">
        <w:t xml:space="preserve"> </w:t>
      </w:r>
      <w:r>
        <w:t>loin</w:t>
      </w:r>
      <w:bookmarkEnd w:id="31"/>
      <w:bookmarkEnd w:id="32"/>
    </w:p>
    <w:p w:rsidR="00D40B33" w:rsidRDefault="00D40B33" w:rsidP="00D40B33">
      <w:pPr>
        <w:pStyle w:val="Titre3"/>
      </w:pPr>
      <w:bookmarkStart w:id="33" w:name="_Toc149222454"/>
      <w:bookmarkStart w:id="34" w:name="_Toc151041826"/>
      <w:r>
        <w:t>Législation,</w:t>
      </w:r>
      <w:r w:rsidR="00E352B1">
        <w:t xml:space="preserve"> </w:t>
      </w:r>
      <w:r>
        <w:t>réglementation</w:t>
      </w:r>
      <w:r w:rsidR="00E352B1">
        <w:t xml:space="preserve"> </w:t>
      </w:r>
      <w:r>
        <w:t>et</w:t>
      </w:r>
      <w:r w:rsidR="00E352B1">
        <w:t xml:space="preserve"> </w:t>
      </w:r>
      <w:r>
        <w:t>normes</w:t>
      </w:r>
      <w:bookmarkEnd w:id="33"/>
      <w:bookmarkEnd w:id="34"/>
    </w:p>
    <w:p w:rsidR="00D40B33" w:rsidRPr="00D40B33" w:rsidRDefault="00D40B33" w:rsidP="00D40B33">
      <w:r>
        <w:t>Loi</w:t>
      </w:r>
      <w:r w:rsidR="00E352B1">
        <w:t xml:space="preserve"> </w:t>
      </w:r>
      <w:r w:rsidR="006024FF">
        <w:t>n</w:t>
      </w:r>
      <w:r w:rsidR="00AB1997" w:rsidRPr="008904DF">
        <w:rPr>
          <w:vertAlign w:val="superscript"/>
        </w:rPr>
        <w:t>o</w:t>
      </w:r>
      <w:r w:rsidR="00AB1997">
        <w:t> </w:t>
      </w:r>
      <w:r w:rsidRPr="00D40B33">
        <w:t>2005-102</w:t>
      </w:r>
      <w:r w:rsidR="00E352B1">
        <w:t xml:space="preserve"> </w:t>
      </w:r>
      <w:r w:rsidRPr="00D40B33">
        <w:t>du</w:t>
      </w:r>
      <w:r w:rsidR="00E352B1">
        <w:t xml:space="preserve"> </w:t>
      </w:r>
      <w:r w:rsidR="00AB1997" w:rsidRPr="00D40B33">
        <w:t>11</w:t>
      </w:r>
      <w:r w:rsidR="00AB1997">
        <w:t> </w:t>
      </w:r>
      <w:r w:rsidRPr="00D40B33">
        <w:t>février</w:t>
      </w:r>
      <w:r w:rsidR="00E352B1">
        <w:t xml:space="preserve"> </w:t>
      </w:r>
      <w:r w:rsidRPr="00D40B33">
        <w:t>2005</w:t>
      </w:r>
      <w:r w:rsidR="00E352B1">
        <w:t xml:space="preserve"> </w:t>
      </w:r>
      <w:r w:rsidRPr="00D40B33">
        <w:t>pour</w:t>
      </w:r>
      <w:r w:rsidR="00E352B1">
        <w:t xml:space="preserve"> </w:t>
      </w:r>
      <w:r w:rsidRPr="00D40B33">
        <w:t>l’égalité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droits</w:t>
      </w:r>
      <w:r w:rsidR="00E352B1">
        <w:t xml:space="preserve"> </w:t>
      </w:r>
      <w:r w:rsidRPr="00D40B33">
        <w:t>et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chances,</w:t>
      </w:r>
      <w:r w:rsidR="00E352B1">
        <w:t xml:space="preserve"> </w:t>
      </w:r>
      <w:r w:rsidRPr="00D40B33">
        <w:t>la</w:t>
      </w:r>
      <w:r w:rsidR="00E352B1">
        <w:t xml:space="preserve"> </w:t>
      </w:r>
      <w:r w:rsidRPr="00D40B33">
        <w:t>participation</w:t>
      </w:r>
      <w:r w:rsidR="00E352B1">
        <w:t xml:space="preserve"> </w:t>
      </w:r>
      <w:r w:rsidRPr="00D40B33">
        <w:t>et</w:t>
      </w:r>
      <w:r w:rsidR="00E352B1">
        <w:t xml:space="preserve"> </w:t>
      </w:r>
      <w:r w:rsidRPr="00D40B33">
        <w:t>la</w:t>
      </w:r>
      <w:r w:rsidR="00E352B1">
        <w:t xml:space="preserve"> </w:t>
      </w:r>
      <w:r w:rsidRPr="00D40B33">
        <w:t>citoyenneté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personnes</w:t>
      </w:r>
      <w:r w:rsidR="00E352B1">
        <w:t xml:space="preserve"> </w:t>
      </w:r>
      <w:r w:rsidRPr="00D40B33">
        <w:t>handicapées</w:t>
      </w:r>
      <w:r w:rsidR="00145414">
        <w:t> :</w:t>
      </w:r>
      <w:r w:rsidR="00E352B1">
        <w:t xml:space="preserve"> </w:t>
      </w:r>
      <w:hyperlink r:id="rId18" w:history="1">
        <w:r w:rsidRPr="00D40B33">
          <w:rPr>
            <w:rStyle w:val="Lienhypertexte"/>
          </w:rPr>
          <w:t>https://www.legifrance.gouv.fr/jorf/id/JORFTEXT000000809647/</w:t>
        </w:r>
      </w:hyperlink>
    </w:p>
    <w:p w:rsidR="00D40B33" w:rsidRPr="00D40B33" w:rsidRDefault="00D40B33" w:rsidP="00D40B33">
      <w:r w:rsidRPr="00D40B33">
        <w:t>Directive</w:t>
      </w:r>
      <w:r w:rsidR="00E352B1">
        <w:t xml:space="preserve"> </w:t>
      </w:r>
      <w:r w:rsidRPr="00D40B33">
        <w:t>(UE)</w:t>
      </w:r>
      <w:r w:rsidR="00E352B1">
        <w:t xml:space="preserve"> </w:t>
      </w:r>
      <w:r w:rsidRPr="00D40B33">
        <w:t>2019/882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Parlement</w:t>
      </w:r>
      <w:r w:rsidR="00E352B1">
        <w:t xml:space="preserve"> </w:t>
      </w:r>
      <w:r w:rsidRPr="00D40B33">
        <w:t>européen</w:t>
      </w:r>
      <w:r w:rsidR="00E352B1">
        <w:t xml:space="preserve"> </w:t>
      </w:r>
      <w:r w:rsidRPr="00D40B33">
        <w:t>et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Conseil</w:t>
      </w:r>
      <w:r w:rsidR="00E352B1">
        <w:t xml:space="preserve"> </w:t>
      </w:r>
      <w:r w:rsidRPr="00D40B33">
        <w:t>du</w:t>
      </w:r>
      <w:r w:rsidR="00E352B1">
        <w:t xml:space="preserve"> </w:t>
      </w:r>
      <w:r w:rsidR="00AB1997" w:rsidRPr="00D40B33">
        <w:t>17</w:t>
      </w:r>
      <w:r w:rsidR="00AB1997">
        <w:t> </w:t>
      </w:r>
      <w:r w:rsidRPr="00D40B33">
        <w:t>avril</w:t>
      </w:r>
      <w:r w:rsidR="00E352B1">
        <w:t xml:space="preserve"> </w:t>
      </w:r>
      <w:r w:rsidRPr="00D40B33">
        <w:t>2019</w:t>
      </w:r>
      <w:r w:rsidR="00E352B1">
        <w:t xml:space="preserve"> </w:t>
      </w:r>
      <w:r w:rsidRPr="00D40B33">
        <w:t>relative</w:t>
      </w:r>
      <w:r w:rsidR="00E352B1">
        <w:t xml:space="preserve"> </w:t>
      </w:r>
      <w:r w:rsidRPr="00D40B33">
        <w:t>aux</w:t>
      </w:r>
      <w:r w:rsidR="00E352B1">
        <w:t xml:space="preserve"> </w:t>
      </w:r>
      <w:r w:rsidRPr="00D40B33">
        <w:t>exigences</w:t>
      </w:r>
      <w:r w:rsidR="00E352B1">
        <w:t xml:space="preserve"> </w:t>
      </w:r>
      <w:r w:rsidRPr="00D40B33">
        <w:t>en</w:t>
      </w:r>
      <w:r w:rsidR="00E352B1">
        <w:t xml:space="preserve"> </w:t>
      </w:r>
      <w:r w:rsidRPr="00D40B33">
        <w:t>matière</w:t>
      </w:r>
      <w:r w:rsidR="00E352B1">
        <w:t xml:space="preserve"> </w:t>
      </w:r>
      <w:r w:rsidRPr="00D40B33">
        <w:t>d’accessibilité</w:t>
      </w:r>
      <w:r w:rsidR="00E352B1">
        <w:t xml:space="preserve"> </w:t>
      </w:r>
      <w:r w:rsidRPr="00D40B33">
        <w:t>applicables</w:t>
      </w:r>
      <w:r w:rsidR="00E352B1">
        <w:t xml:space="preserve"> </w:t>
      </w:r>
      <w:r w:rsidRPr="00D40B33">
        <w:t>aux</w:t>
      </w:r>
      <w:r w:rsidR="00E352B1">
        <w:t xml:space="preserve"> </w:t>
      </w:r>
      <w:r w:rsidRPr="00D40B33">
        <w:t>produits</w:t>
      </w:r>
      <w:r w:rsidR="00E352B1">
        <w:t xml:space="preserve"> </w:t>
      </w:r>
      <w:r w:rsidRPr="00D40B33">
        <w:t>et</w:t>
      </w:r>
      <w:r w:rsidR="00E352B1">
        <w:t xml:space="preserve"> </w:t>
      </w:r>
      <w:r w:rsidRPr="00D40B33">
        <w:t>services</w:t>
      </w:r>
      <w:r w:rsidR="00145414">
        <w:t> :</w:t>
      </w:r>
      <w:r w:rsidR="00E352B1">
        <w:t xml:space="preserve"> </w:t>
      </w:r>
      <w:hyperlink r:id="rId19" w:history="1">
        <w:r w:rsidRPr="00D40B33">
          <w:rPr>
            <w:rStyle w:val="Lienhypertexte"/>
          </w:rPr>
          <w:t>https://eur-lex.europa.eu/legal-content/FR/TXT/?uri=CELEX:32019L0882</w:t>
        </w:r>
      </w:hyperlink>
    </w:p>
    <w:p w:rsidR="00D40B33" w:rsidRPr="00D40B33" w:rsidRDefault="00D40B33" w:rsidP="00D40B33">
      <w:r w:rsidRPr="00D40B33">
        <w:t>Loi</w:t>
      </w:r>
      <w:r w:rsidR="00E352B1">
        <w:t xml:space="preserve"> </w:t>
      </w:r>
      <w:r w:rsidR="006024FF">
        <w:t>n</w:t>
      </w:r>
      <w:r w:rsidR="00AB1997" w:rsidRPr="008904DF">
        <w:rPr>
          <w:vertAlign w:val="superscript"/>
        </w:rPr>
        <w:t>o</w:t>
      </w:r>
      <w:r w:rsidR="00AB1997">
        <w:t> </w:t>
      </w:r>
      <w:r w:rsidRPr="00D40B33">
        <w:t>2023-171</w:t>
      </w:r>
      <w:r w:rsidR="00E352B1">
        <w:t xml:space="preserve"> </w:t>
      </w:r>
      <w:r w:rsidRPr="00D40B33">
        <w:t>du</w:t>
      </w:r>
      <w:r w:rsidR="00E352B1">
        <w:t xml:space="preserve"> </w:t>
      </w:r>
      <w:r w:rsidR="00AB1997" w:rsidRPr="00D40B33">
        <w:t>9</w:t>
      </w:r>
      <w:r w:rsidR="00AB1997">
        <w:t> </w:t>
      </w:r>
      <w:r w:rsidRPr="00D40B33">
        <w:t>mars</w:t>
      </w:r>
      <w:r w:rsidR="00E352B1">
        <w:t xml:space="preserve"> </w:t>
      </w:r>
      <w:r w:rsidRPr="00D40B33">
        <w:t>portant</w:t>
      </w:r>
      <w:r w:rsidR="00E352B1">
        <w:t xml:space="preserve"> </w:t>
      </w:r>
      <w:r w:rsidRPr="00D40B33">
        <w:t>diverses</w:t>
      </w:r>
      <w:r w:rsidR="00E352B1">
        <w:t xml:space="preserve"> </w:t>
      </w:r>
      <w:r w:rsidRPr="00D40B33">
        <w:t>dispositions</w:t>
      </w:r>
      <w:r w:rsidR="00E352B1">
        <w:t xml:space="preserve"> </w:t>
      </w:r>
      <w:r w:rsidRPr="00D40B33">
        <w:t>d’adaptation</w:t>
      </w:r>
      <w:r w:rsidR="00E352B1">
        <w:t xml:space="preserve"> </w:t>
      </w:r>
      <w:r w:rsidRPr="00D40B33">
        <w:t>au</w:t>
      </w:r>
      <w:r w:rsidR="00E352B1">
        <w:t xml:space="preserve"> </w:t>
      </w:r>
      <w:r w:rsidRPr="00D40B33">
        <w:t>droit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l’Union</w:t>
      </w:r>
      <w:r w:rsidR="00E352B1">
        <w:t xml:space="preserve"> </w:t>
      </w:r>
      <w:r w:rsidRPr="00D40B33">
        <w:t>européenne</w:t>
      </w:r>
      <w:r w:rsidR="00E352B1">
        <w:t xml:space="preserve"> </w:t>
      </w:r>
      <w:r w:rsidRPr="00D40B33">
        <w:t>dans</w:t>
      </w:r>
      <w:r w:rsidR="00E352B1">
        <w:t xml:space="preserve"> </w:t>
      </w:r>
      <w:r w:rsidRPr="00D40B33">
        <w:t>les</w:t>
      </w:r>
      <w:r w:rsidR="00E352B1">
        <w:t xml:space="preserve"> </w:t>
      </w:r>
      <w:r w:rsidRPr="00D40B33">
        <w:t>domaines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l’économie,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la</w:t>
      </w:r>
      <w:r w:rsidR="00E352B1">
        <w:t xml:space="preserve"> </w:t>
      </w:r>
      <w:r w:rsidRPr="00D40B33">
        <w:t>santé,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travail,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transports</w:t>
      </w:r>
      <w:r w:rsidR="00E352B1">
        <w:t xml:space="preserve"> </w:t>
      </w:r>
      <w:r w:rsidRPr="00D40B33">
        <w:t>et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l’agriculture</w:t>
      </w:r>
      <w:r w:rsidR="00145414">
        <w:t> :</w:t>
      </w:r>
      <w:r w:rsidR="00E352B1">
        <w:t xml:space="preserve"> </w:t>
      </w:r>
      <w:hyperlink r:id="rId20" w:history="1">
        <w:r w:rsidRPr="00D40B33">
          <w:rPr>
            <w:rStyle w:val="Lienhypertexte"/>
          </w:rPr>
          <w:t>https://www.legifrance.gouv.fr/loda/id/LEGIARTI000047282791/2023-03-11/</w:t>
        </w:r>
      </w:hyperlink>
    </w:p>
    <w:p w:rsidR="00D40B33" w:rsidRPr="00D40B33" w:rsidRDefault="00D40B33" w:rsidP="00D40B33">
      <w:r w:rsidRPr="00D40B33">
        <w:t>Convention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Nations</w:t>
      </w:r>
      <w:r w:rsidR="00E352B1">
        <w:t xml:space="preserve"> </w:t>
      </w:r>
      <w:r w:rsidRPr="00D40B33">
        <w:t>unies</w:t>
      </w:r>
      <w:r w:rsidR="00E352B1">
        <w:t xml:space="preserve"> </w:t>
      </w:r>
      <w:r w:rsidRPr="00D40B33">
        <w:t>relative</w:t>
      </w:r>
      <w:r w:rsidR="00E352B1">
        <w:t xml:space="preserve"> </w:t>
      </w:r>
      <w:r w:rsidRPr="00D40B33">
        <w:t>au</w:t>
      </w:r>
      <w:r w:rsidR="00E352B1">
        <w:t xml:space="preserve"> </w:t>
      </w:r>
      <w:r w:rsidRPr="00D40B33">
        <w:t>droit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personnes</w:t>
      </w:r>
      <w:r w:rsidR="00E352B1">
        <w:t xml:space="preserve"> </w:t>
      </w:r>
      <w:r w:rsidRPr="00D40B33">
        <w:t>handicapées</w:t>
      </w:r>
      <w:r w:rsidR="00145414">
        <w:t> :</w:t>
      </w:r>
      <w:r w:rsidR="00E352B1">
        <w:t xml:space="preserve"> </w:t>
      </w:r>
      <w:hyperlink r:id="rId21" w:history="1">
        <w:r w:rsidRPr="00D40B33">
          <w:rPr>
            <w:rStyle w:val="Lienhypertexte"/>
          </w:rPr>
          <w:t>https://www.ohchr.org/fr/instruments-mechanisms/instruments/convention-rights-persons-disabilities</w:t>
        </w:r>
        <w:r w:rsidR="00E352B1">
          <w:rPr>
            <w:rStyle w:val="Lienhypertexte"/>
          </w:rPr>
          <w:t xml:space="preserve"> </w:t>
        </w:r>
      </w:hyperlink>
    </w:p>
    <w:p w:rsidR="00D40B33" w:rsidRPr="00E352B1" w:rsidRDefault="00D40B33" w:rsidP="00D40B33">
      <w:pPr>
        <w:rPr>
          <w:lang w:val="en-US"/>
        </w:rPr>
      </w:pPr>
      <w:r w:rsidRPr="00A51A62">
        <w:rPr>
          <w:rStyle w:val="Langueanglaise"/>
        </w:rPr>
        <w:t>Web</w:t>
      </w:r>
      <w:r w:rsidR="00E352B1" w:rsidRPr="00A51A62">
        <w:rPr>
          <w:rStyle w:val="Langueanglaise"/>
        </w:rPr>
        <w:t xml:space="preserve"> </w:t>
      </w:r>
      <w:r w:rsidRPr="00A51A62">
        <w:rPr>
          <w:rStyle w:val="Langueanglaise"/>
        </w:rPr>
        <w:t>Content</w:t>
      </w:r>
      <w:r w:rsidR="00E352B1" w:rsidRPr="00A51A62">
        <w:rPr>
          <w:rStyle w:val="Langueanglaise"/>
        </w:rPr>
        <w:t xml:space="preserve"> </w:t>
      </w:r>
      <w:r w:rsidRPr="00A51A62">
        <w:rPr>
          <w:rStyle w:val="Langueanglaise"/>
        </w:rPr>
        <w:t>Accessibility</w:t>
      </w:r>
      <w:r w:rsidR="00E352B1" w:rsidRPr="00A51A62">
        <w:rPr>
          <w:rStyle w:val="Langueanglaise"/>
        </w:rPr>
        <w:t xml:space="preserve"> </w:t>
      </w:r>
      <w:r w:rsidRPr="00A51A62">
        <w:rPr>
          <w:rStyle w:val="Langueanglaise"/>
        </w:rPr>
        <w:t>Guidelines</w:t>
      </w:r>
      <w:r w:rsidR="00E352B1" w:rsidRPr="00A51A62">
        <w:rPr>
          <w:rStyle w:val="Langueanglaise"/>
        </w:rPr>
        <w:t xml:space="preserve"> </w:t>
      </w:r>
      <w:r w:rsidRPr="00A51A62">
        <w:rPr>
          <w:rStyle w:val="Langueanglaise"/>
        </w:rPr>
        <w:t>(WCAG)</w:t>
      </w:r>
      <w:r w:rsidRPr="00E352B1">
        <w:rPr>
          <w:lang w:val="en-US"/>
        </w:rPr>
        <w:t>,</w:t>
      </w:r>
      <w:r w:rsidR="00E352B1" w:rsidRPr="00E352B1">
        <w:rPr>
          <w:lang w:val="en-US"/>
        </w:rPr>
        <w:t xml:space="preserve"> </w:t>
      </w:r>
      <w:r w:rsidR="00AB1997" w:rsidRPr="00E352B1">
        <w:rPr>
          <w:lang w:val="en-US"/>
        </w:rPr>
        <w:t>version</w:t>
      </w:r>
      <w:r w:rsidR="00AB1997">
        <w:rPr>
          <w:lang w:val="en-US"/>
        </w:rPr>
        <w:t> </w:t>
      </w:r>
      <w:r w:rsidRPr="00E352B1">
        <w:rPr>
          <w:lang w:val="en-US"/>
        </w:rPr>
        <w:t>2.0</w:t>
      </w:r>
      <w:r w:rsidR="00145414">
        <w:rPr>
          <w:lang w:val="en-US"/>
        </w:rPr>
        <w:t> :</w:t>
      </w:r>
      <w:r w:rsidR="00E352B1" w:rsidRPr="00E352B1">
        <w:rPr>
          <w:lang w:val="en-US"/>
        </w:rPr>
        <w:t xml:space="preserve"> </w:t>
      </w:r>
      <w:hyperlink r:id="rId22" w:history="1">
        <w:r w:rsidRPr="00E352B1">
          <w:rPr>
            <w:rStyle w:val="Lienhypertexte"/>
            <w:lang w:val="en-US"/>
          </w:rPr>
          <w:t>https://www.w3.org/Translations/WCAG20-fr/</w:t>
        </w:r>
      </w:hyperlink>
    </w:p>
    <w:p w:rsidR="00D40B33" w:rsidRPr="00D40B33" w:rsidRDefault="00D40B33" w:rsidP="00D40B33">
      <w:r w:rsidRPr="00D40B33">
        <w:t>Norme</w:t>
      </w:r>
      <w:r w:rsidR="00E352B1">
        <w:t xml:space="preserve"> </w:t>
      </w:r>
      <w:r w:rsidRPr="00D40B33">
        <w:t>européenne</w:t>
      </w:r>
      <w:r w:rsidR="00E352B1">
        <w:t xml:space="preserve"> </w:t>
      </w:r>
      <w:r w:rsidRPr="00D40B33">
        <w:t>sur</w:t>
      </w:r>
      <w:r w:rsidR="00E352B1">
        <w:t xml:space="preserve"> </w:t>
      </w:r>
      <w:r w:rsidRPr="00D40B33">
        <w:t>l’accessibilité</w:t>
      </w:r>
      <w:r w:rsidR="00145414">
        <w:t> :</w:t>
      </w:r>
      <w:r w:rsidR="00E352B1">
        <w:t xml:space="preserve"> </w:t>
      </w:r>
      <w:hyperlink r:id="rId23" w:history="1">
        <w:r w:rsidRPr="00D40B33">
          <w:rPr>
            <w:rStyle w:val="Lienhypertexte"/>
          </w:rPr>
          <w:t>https://design.numerique.gouv.fr/articles/2023-04-11-accessibilite-norme-europeenne-francais</w:t>
        </w:r>
      </w:hyperlink>
    </w:p>
    <w:p w:rsidR="00D40B33" w:rsidRDefault="00D40B33" w:rsidP="00D40B33">
      <w:pPr>
        <w:pStyle w:val="Titre3"/>
      </w:pPr>
      <w:bookmarkStart w:id="35" w:name="_Toc149222455"/>
      <w:bookmarkStart w:id="36" w:name="_Toc151041827"/>
      <w:r>
        <w:t>Ressources</w:t>
      </w:r>
      <w:r w:rsidR="00E352B1">
        <w:t xml:space="preserve"> </w:t>
      </w:r>
      <w:r>
        <w:t>pratiques</w:t>
      </w:r>
      <w:bookmarkEnd w:id="35"/>
      <w:bookmarkEnd w:id="36"/>
    </w:p>
    <w:p w:rsidR="00D40B33" w:rsidRPr="00D40B33" w:rsidRDefault="00D40B33" w:rsidP="00D40B33">
      <w:r w:rsidRPr="00D40B33">
        <w:t>Ressources</w:t>
      </w:r>
      <w:r w:rsidR="00E352B1">
        <w:t xml:space="preserve"> </w:t>
      </w:r>
      <w:r w:rsidRPr="00D40B33">
        <w:t>DINUM</w:t>
      </w:r>
      <w:r w:rsidR="00145414">
        <w:t> :</w:t>
      </w:r>
      <w:r w:rsidR="00E352B1">
        <w:t xml:space="preserve"> </w:t>
      </w:r>
      <w:hyperlink r:id="rId24" w:history="1">
        <w:r w:rsidRPr="00D40B33">
          <w:rPr>
            <w:rStyle w:val="Lienhypertexte"/>
          </w:rPr>
          <w:t>https://accessibilite.numerique.gouv.fr/ressources/references/</w:t>
        </w:r>
      </w:hyperlink>
    </w:p>
    <w:p w:rsidR="00D40B33" w:rsidRPr="00D40B33" w:rsidRDefault="00D40B33" w:rsidP="00D40B33">
      <w:r w:rsidRPr="00D40B33">
        <w:t>Cours</w:t>
      </w:r>
      <w:r w:rsidR="00E352B1">
        <w:t xml:space="preserve"> </w:t>
      </w:r>
      <w:r w:rsidRPr="00D40B33">
        <w:t>Callisto</w:t>
      </w:r>
      <w:r w:rsidR="00E352B1">
        <w:t xml:space="preserve"> </w:t>
      </w:r>
      <w:r w:rsidRPr="00D40B33">
        <w:t>sur</w:t>
      </w:r>
      <w:r w:rsidR="00E352B1">
        <w:t xml:space="preserve"> </w:t>
      </w:r>
      <w:r w:rsidRPr="00D40B33">
        <w:t>l’accessibilité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formations</w:t>
      </w:r>
      <w:r w:rsidR="00145414">
        <w:t> :</w:t>
      </w:r>
      <w:r w:rsidR="00E352B1">
        <w:t xml:space="preserve"> </w:t>
      </w:r>
      <w:hyperlink r:id="rId25" w:history="1">
        <w:r w:rsidRPr="00D40B33">
          <w:rPr>
            <w:rStyle w:val="Lienhypertexte"/>
          </w:rPr>
          <w:t>https://callisto-formation.fr/course/view.php?id=296</w:t>
        </w:r>
      </w:hyperlink>
    </w:p>
    <w:p w:rsidR="00D40B33" w:rsidRPr="00D40B33" w:rsidRDefault="00D40B33" w:rsidP="00D40B33">
      <w:r w:rsidRPr="00623651">
        <w:rPr>
          <w:rStyle w:val="Langueanglaise"/>
          <w:lang w:val="fr-FR"/>
        </w:rPr>
        <w:t>Let</w:t>
      </w:r>
      <w:r w:rsidR="00E352B1" w:rsidRPr="00623651">
        <w:rPr>
          <w:rStyle w:val="Langueanglaise"/>
          <w:lang w:val="fr-FR"/>
        </w:rPr>
        <w:t xml:space="preserve"> </w:t>
      </w:r>
      <w:r w:rsidRPr="00623651">
        <w:rPr>
          <w:rStyle w:val="Langueanglaise"/>
          <w:lang w:val="fr-FR"/>
        </w:rPr>
        <w:t>us</w:t>
      </w:r>
      <w:r w:rsidR="00E352B1" w:rsidRPr="00623651">
        <w:rPr>
          <w:rStyle w:val="Langueanglaise"/>
          <w:lang w:val="fr-FR"/>
        </w:rPr>
        <w:t xml:space="preserve"> </w:t>
      </w:r>
      <w:r w:rsidRPr="00623651">
        <w:rPr>
          <w:rStyle w:val="Langueanglaise"/>
          <w:lang w:val="fr-FR"/>
        </w:rPr>
        <w:t>in!</w:t>
      </w:r>
      <w:r w:rsidR="00E352B1">
        <w:t xml:space="preserve"> </w:t>
      </w:r>
      <w:r w:rsidRPr="00D40B33">
        <w:t>Un</w:t>
      </w:r>
      <w:r w:rsidR="00E352B1">
        <w:t xml:space="preserve"> </w:t>
      </w:r>
      <w:r w:rsidRPr="00D40B33">
        <w:t>jeu</w:t>
      </w:r>
      <w:r w:rsidR="00E352B1">
        <w:t xml:space="preserve"> </w:t>
      </w:r>
      <w:r w:rsidRPr="00D40B33">
        <w:t>narratif</w:t>
      </w:r>
      <w:r w:rsidR="00E352B1">
        <w:t xml:space="preserve"> </w:t>
      </w:r>
      <w:r w:rsidRPr="00D40B33">
        <w:t>pour</w:t>
      </w:r>
      <w:r w:rsidR="00E352B1">
        <w:t xml:space="preserve"> </w:t>
      </w:r>
      <w:r w:rsidRPr="00D40B33">
        <w:t>comprendre</w:t>
      </w:r>
      <w:r w:rsidR="00E352B1">
        <w:t xml:space="preserve"> </w:t>
      </w:r>
      <w:r w:rsidRPr="00D40B33">
        <w:t>comment</w:t>
      </w:r>
      <w:r w:rsidR="00E352B1">
        <w:t xml:space="preserve"> </w:t>
      </w:r>
      <w:r w:rsidRPr="00D40B33">
        <w:t>rendre</w:t>
      </w:r>
      <w:r w:rsidR="00E352B1">
        <w:t xml:space="preserve"> </w:t>
      </w:r>
      <w:r w:rsidRPr="00D40B33">
        <w:t>les</w:t>
      </w:r>
      <w:r w:rsidR="00E352B1">
        <w:t xml:space="preserve"> </w:t>
      </w:r>
      <w:r w:rsidRPr="00D40B33">
        <w:t>outils</w:t>
      </w:r>
      <w:r w:rsidR="00E352B1">
        <w:t xml:space="preserve"> </w:t>
      </w:r>
      <w:r w:rsidRPr="00D40B33">
        <w:t>numériques</w:t>
      </w:r>
      <w:r w:rsidR="00E352B1">
        <w:t xml:space="preserve"> </w:t>
      </w:r>
      <w:r w:rsidRPr="00D40B33">
        <w:t>plus</w:t>
      </w:r>
      <w:r w:rsidR="00E352B1">
        <w:t xml:space="preserve"> </w:t>
      </w:r>
      <w:r w:rsidRPr="00D40B33">
        <w:t>accessibles</w:t>
      </w:r>
      <w:r w:rsidR="00E352B1">
        <w:t xml:space="preserve"> </w:t>
      </w:r>
      <w:r w:rsidRPr="00D40B33">
        <w:t>aux</w:t>
      </w:r>
      <w:r w:rsidR="00E352B1">
        <w:t xml:space="preserve"> </w:t>
      </w:r>
      <w:r w:rsidRPr="00D40B33">
        <w:t>personnes</w:t>
      </w:r>
      <w:r w:rsidR="00E352B1">
        <w:t xml:space="preserve"> </w:t>
      </w:r>
      <w:r w:rsidRPr="00D40B33">
        <w:t>en</w:t>
      </w:r>
      <w:r w:rsidR="00E352B1">
        <w:t xml:space="preserve"> </w:t>
      </w:r>
      <w:r w:rsidRPr="00D40B33">
        <w:t>situation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handicap</w:t>
      </w:r>
      <w:r w:rsidR="00145414">
        <w:t> :</w:t>
      </w:r>
      <w:r w:rsidR="00E352B1">
        <w:t xml:space="preserve"> </w:t>
      </w:r>
      <w:hyperlink r:id="rId26" w:history="1">
        <w:r w:rsidRPr="00D40B33">
          <w:rPr>
            <w:rStyle w:val="Lienhypertexte"/>
          </w:rPr>
          <w:t>https://ikigai.games/games/gameDetails/103</w:t>
        </w:r>
      </w:hyperlink>
    </w:p>
    <w:p w:rsidR="00D40B33" w:rsidRPr="00D40B33" w:rsidRDefault="00D40B33" w:rsidP="00D40B33">
      <w:r w:rsidRPr="00D40B33">
        <w:t>Module</w:t>
      </w:r>
      <w:r w:rsidR="00E352B1">
        <w:t xml:space="preserve"> </w:t>
      </w:r>
      <w:r w:rsidRPr="00D40B33">
        <w:t>d’autoformation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projet</w:t>
      </w:r>
      <w:r w:rsidR="00E352B1">
        <w:t xml:space="preserve"> </w:t>
      </w:r>
      <w:r w:rsidRPr="00D40B33">
        <w:t>CAPA</w:t>
      </w:r>
      <w:r w:rsidR="00E352B1">
        <w:t xml:space="preserve"> </w:t>
      </w:r>
      <w:r w:rsidRPr="00D40B33">
        <w:t>disponible</w:t>
      </w:r>
      <w:r w:rsidR="00E352B1">
        <w:t xml:space="preserve"> </w:t>
      </w:r>
      <w:r w:rsidRPr="00D40B33">
        <w:t>sur</w:t>
      </w:r>
      <w:r w:rsidR="00E352B1">
        <w:t xml:space="preserve"> </w:t>
      </w:r>
      <w:r w:rsidRPr="00D40B33">
        <w:t>l’UOH</w:t>
      </w:r>
      <w:r w:rsidR="00145414">
        <w:t> :</w:t>
      </w:r>
      <w:r w:rsidR="00E352B1">
        <w:t xml:space="preserve"> </w:t>
      </w:r>
      <w:r w:rsidR="00AE4394">
        <w:t>« </w:t>
      </w:r>
      <w:r w:rsidRPr="00D40B33">
        <w:t>Module</w:t>
      </w:r>
      <w:r w:rsidR="00E352B1">
        <w:t xml:space="preserve"> </w:t>
      </w:r>
      <w:r w:rsidRPr="00D40B33">
        <w:t>auteur</w:t>
      </w:r>
      <w:r w:rsidR="00145414">
        <w:t> :</w:t>
      </w:r>
      <w:r w:rsidR="00E352B1">
        <w:t xml:space="preserve"> </w:t>
      </w:r>
      <w:r w:rsidRPr="00D40B33">
        <w:t>Bonnes</w:t>
      </w:r>
      <w:r w:rsidR="00E352B1">
        <w:t xml:space="preserve"> </w:t>
      </w:r>
      <w:r w:rsidRPr="00D40B33">
        <w:t>pratiques</w:t>
      </w:r>
      <w:r w:rsidR="00E352B1">
        <w:t xml:space="preserve"> </w:t>
      </w:r>
      <w:r w:rsidRPr="00D40B33">
        <w:t>pour</w:t>
      </w:r>
      <w:r w:rsidR="00E352B1">
        <w:t xml:space="preserve"> </w:t>
      </w:r>
      <w:r w:rsidRPr="00D40B33">
        <w:t>l’accessibilité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documents</w:t>
      </w:r>
      <w:r w:rsidR="00E352B1">
        <w:t xml:space="preserve"> </w:t>
      </w:r>
      <w:r w:rsidRPr="00D40B33">
        <w:t>numériques</w:t>
      </w:r>
      <w:r w:rsidR="00AE4394">
        <w:t> »</w:t>
      </w:r>
      <w:r w:rsidRPr="00D40B33">
        <w:t>,</w:t>
      </w:r>
      <w:r w:rsidR="00E352B1">
        <w:t xml:space="preserve"> </w:t>
      </w:r>
      <w:r w:rsidRPr="00D40B33">
        <w:t>à</w:t>
      </w:r>
      <w:r w:rsidR="00E352B1">
        <w:t xml:space="preserve"> </w:t>
      </w:r>
      <w:r w:rsidRPr="00D40B33">
        <w:t>destination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auteurs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contenus</w:t>
      </w:r>
      <w:r w:rsidR="00E352B1">
        <w:t xml:space="preserve"> </w:t>
      </w:r>
      <w:r w:rsidRPr="00D40B33">
        <w:t>avec</w:t>
      </w:r>
      <w:r w:rsidR="00E352B1">
        <w:t xml:space="preserve"> </w:t>
      </w:r>
      <w:r w:rsidRPr="00D40B33">
        <w:t>un</w:t>
      </w:r>
      <w:r w:rsidR="00E352B1">
        <w:t xml:space="preserve"> </w:t>
      </w:r>
      <w:r w:rsidRPr="00D40B33">
        <w:t>ensemble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bonnes</w:t>
      </w:r>
      <w:r w:rsidR="00E352B1">
        <w:t xml:space="preserve"> </w:t>
      </w:r>
      <w:r w:rsidRPr="00D40B33">
        <w:t>pratiques</w:t>
      </w:r>
      <w:r w:rsidR="00E352B1">
        <w:t xml:space="preserve"> </w:t>
      </w:r>
      <w:r w:rsidRPr="00D40B33">
        <w:t>et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conseils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rédaction</w:t>
      </w:r>
      <w:r w:rsidR="00145414">
        <w:t> :</w:t>
      </w:r>
      <w:r w:rsidR="00E352B1">
        <w:t xml:space="preserve"> </w:t>
      </w:r>
      <w:hyperlink r:id="rId27" w:history="1">
        <w:r w:rsidRPr="00D40B33">
          <w:rPr>
            <w:rStyle w:val="Lienhypertexte"/>
          </w:rPr>
          <w:t>https://ics.utc.fr/capa/DOCS/SP4/Tuto/02/co/02-CAPA_BonnesPratiques.html</w:t>
        </w:r>
      </w:hyperlink>
    </w:p>
    <w:p w:rsidR="00D40B33" w:rsidRPr="00D40B33" w:rsidRDefault="00D40B33" w:rsidP="00D40B33">
      <w:r w:rsidRPr="00D40B33">
        <w:t>Centre</w:t>
      </w:r>
      <w:r w:rsidR="00E352B1">
        <w:t xml:space="preserve"> </w:t>
      </w:r>
      <w:r w:rsidRPr="00D40B33">
        <w:t>d’information</w:t>
      </w:r>
      <w:r w:rsidR="00E352B1">
        <w:t xml:space="preserve"> </w:t>
      </w:r>
      <w:r w:rsidRPr="00D40B33">
        <w:t>pour</w:t>
      </w:r>
      <w:r w:rsidR="00E352B1">
        <w:t xml:space="preserve"> </w:t>
      </w:r>
      <w:r w:rsidRPr="00D40B33">
        <w:t>la</w:t>
      </w:r>
      <w:r w:rsidR="00E352B1">
        <w:t xml:space="preserve"> </w:t>
      </w:r>
      <w:r w:rsidRPr="00D40B33">
        <w:t>création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publications</w:t>
      </w:r>
      <w:r w:rsidR="00E352B1">
        <w:t xml:space="preserve"> </w:t>
      </w:r>
      <w:r w:rsidRPr="00D40B33">
        <w:t>numériques</w:t>
      </w:r>
      <w:r w:rsidR="00E352B1">
        <w:t xml:space="preserve"> </w:t>
      </w:r>
      <w:r w:rsidRPr="00D40B33">
        <w:t>pour</w:t>
      </w:r>
      <w:r w:rsidR="00E352B1">
        <w:t xml:space="preserve"> </w:t>
      </w:r>
      <w:r w:rsidRPr="00D40B33">
        <w:t>tous</w:t>
      </w:r>
      <w:r w:rsidR="00145414">
        <w:t> :</w:t>
      </w:r>
      <w:r w:rsidR="00E352B1">
        <w:t xml:space="preserve"> </w:t>
      </w:r>
      <w:hyperlink r:id="rId28" w:history="1">
        <w:r w:rsidRPr="00D40B33">
          <w:rPr>
            <w:rStyle w:val="Lienhypertexte"/>
          </w:rPr>
          <w:t>https://inclusivepublishing.org</w:t>
        </w:r>
      </w:hyperlink>
    </w:p>
    <w:p w:rsidR="00D40B33" w:rsidRPr="00D40B33" w:rsidRDefault="00D40B33" w:rsidP="00D40B33">
      <w:r w:rsidRPr="00D40B33">
        <w:t>ABC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l’accessibilité</w:t>
      </w:r>
      <w:r w:rsidR="00E352B1">
        <w:t xml:space="preserve"> </w:t>
      </w:r>
      <w:r w:rsidRPr="00D40B33">
        <w:t>numérique</w:t>
      </w:r>
      <w:r w:rsidR="00E352B1">
        <w:t xml:space="preserve"> </w:t>
      </w:r>
      <w:r w:rsidRPr="00D40B33">
        <w:t>réalisé</w:t>
      </w:r>
      <w:r w:rsidR="00E352B1">
        <w:t xml:space="preserve"> </w:t>
      </w:r>
      <w:r w:rsidRPr="00D40B33">
        <w:t>par</w:t>
      </w:r>
      <w:r w:rsidR="00E352B1">
        <w:t xml:space="preserve"> </w:t>
      </w:r>
      <w:r w:rsidRPr="00D40B33">
        <w:t>la</w:t>
      </w:r>
      <w:r w:rsidR="00E352B1">
        <w:t xml:space="preserve"> </w:t>
      </w:r>
      <w:r w:rsidRPr="00D40B33">
        <w:t>Fédération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aveugles</w:t>
      </w:r>
      <w:r w:rsidR="00E352B1">
        <w:t xml:space="preserve"> </w:t>
      </w:r>
      <w:r w:rsidRPr="00D40B33">
        <w:t>et</w:t>
      </w:r>
      <w:r w:rsidR="00E352B1">
        <w:t xml:space="preserve"> </w:t>
      </w:r>
      <w:r w:rsidRPr="00D40B33">
        <w:t>amblyopes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France</w:t>
      </w:r>
      <w:r w:rsidR="00145414">
        <w:t> :</w:t>
      </w:r>
      <w:r w:rsidR="00E352B1">
        <w:t xml:space="preserve"> </w:t>
      </w:r>
      <w:hyperlink r:id="rId29" w:history="1">
        <w:r w:rsidRPr="00D40B33">
          <w:rPr>
            <w:rStyle w:val="Lienhypertexte"/>
          </w:rPr>
          <w:t>https://aveuglesdefrance.org/app/uploads/2021/11/ABC-v2-final-nov2021.pdf</w:t>
        </w:r>
      </w:hyperlink>
    </w:p>
    <w:p w:rsidR="00D40B33" w:rsidRPr="00D40B33" w:rsidRDefault="00D40B33" w:rsidP="00D40B33">
      <w:r w:rsidRPr="00D40B33">
        <w:t>Programme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réseau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Urfist</w:t>
      </w:r>
      <w:r w:rsidR="00145414">
        <w:t> :</w:t>
      </w:r>
      <w:r w:rsidR="00E352B1">
        <w:t xml:space="preserve"> </w:t>
      </w:r>
      <w:hyperlink r:id="rId30" w:anchor="/" w:history="1">
        <w:r w:rsidRPr="00D40B33">
          <w:rPr>
            <w:rStyle w:val="Lienhypertexte"/>
          </w:rPr>
          <w:t>https://sygefor.reseau-urfist.fr/#/</w:t>
        </w:r>
      </w:hyperlink>
    </w:p>
    <w:p w:rsidR="00D40B33" w:rsidRPr="00D40B33" w:rsidRDefault="00D40B33" w:rsidP="00D40B33">
      <w:r w:rsidRPr="00D40B33">
        <w:t>L’extension</w:t>
      </w:r>
      <w:r w:rsidR="00E352B1">
        <w:t xml:space="preserve"> </w:t>
      </w:r>
      <w:r w:rsidRPr="00D40B33">
        <w:t>web</w:t>
      </w:r>
      <w:r w:rsidR="00E352B1">
        <w:t xml:space="preserve"> </w:t>
      </w:r>
      <w:r w:rsidRPr="00D40B33">
        <w:t>Tanaguru,</w:t>
      </w:r>
      <w:r w:rsidR="00E352B1">
        <w:t xml:space="preserve"> </w:t>
      </w:r>
      <w:r w:rsidRPr="00D40B33">
        <w:t>qui</w:t>
      </w:r>
      <w:r w:rsidR="00E352B1">
        <w:t xml:space="preserve"> </w:t>
      </w:r>
      <w:r w:rsidRPr="00D40B33">
        <w:t>permet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vérifier</w:t>
      </w:r>
      <w:r w:rsidR="00E352B1">
        <w:t xml:space="preserve"> </w:t>
      </w:r>
      <w:r w:rsidRPr="00D40B33">
        <w:t>l’application</w:t>
      </w:r>
      <w:r w:rsidR="00E352B1">
        <w:t xml:space="preserve"> </w:t>
      </w:r>
      <w:r w:rsidRPr="00D40B33">
        <w:t>d’une</w:t>
      </w:r>
      <w:r w:rsidR="00E352B1">
        <w:t xml:space="preserve"> </w:t>
      </w:r>
      <w:r w:rsidRPr="00D40B33">
        <w:t>partie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critères</w:t>
      </w:r>
      <w:r w:rsidR="00E352B1">
        <w:t xml:space="preserve"> </w:t>
      </w:r>
      <w:r w:rsidRPr="00D40B33">
        <w:t>d’accessibilité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RGAA</w:t>
      </w:r>
      <w:r w:rsidR="00E352B1">
        <w:t xml:space="preserve"> </w:t>
      </w:r>
      <w:r w:rsidRPr="00D40B33">
        <w:t>directement</w:t>
      </w:r>
      <w:r w:rsidR="00E352B1">
        <w:t xml:space="preserve"> </w:t>
      </w:r>
      <w:r w:rsidRPr="00D40B33">
        <w:t>dans</w:t>
      </w:r>
      <w:r w:rsidR="00E352B1">
        <w:t xml:space="preserve"> </w:t>
      </w:r>
      <w:r w:rsidRPr="00D40B33">
        <w:t>votre</w:t>
      </w:r>
      <w:r w:rsidR="00E352B1">
        <w:t xml:space="preserve"> </w:t>
      </w:r>
      <w:r w:rsidRPr="00D40B33">
        <w:t>navigateur</w:t>
      </w:r>
      <w:r w:rsidR="00E352B1">
        <w:t xml:space="preserve"> </w:t>
      </w:r>
      <w:r w:rsidRPr="00D40B33">
        <w:t>web</w:t>
      </w:r>
      <w:r w:rsidR="00E352B1">
        <w:t xml:space="preserve"> </w:t>
      </w:r>
      <w:r w:rsidRPr="00D40B33">
        <w:t>(Google</w:t>
      </w:r>
      <w:r w:rsidR="00E352B1">
        <w:t xml:space="preserve"> </w:t>
      </w:r>
      <w:r w:rsidRPr="00D40B33">
        <w:t>Chrome</w:t>
      </w:r>
      <w:r w:rsidR="00E352B1">
        <w:t xml:space="preserve"> </w:t>
      </w:r>
      <w:r w:rsidRPr="00D40B33">
        <w:t>ou</w:t>
      </w:r>
      <w:r w:rsidR="00E352B1">
        <w:t xml:space="preserve"> </w:t>
      </w:r>
      <w:r w:rsidRPr="00D40B33">
        <w:t>Mozilla)</w:t>
      </w:r>
      <w:r w:rsidR="00145414">
        <w:t> :</w:t>
      </w:r>
      <w:r w:rsidR="00E352B1">
        <w:t xml:space="preserve"> </w:t>
      </w:r>
      <w:hyperlink r:id="rId31" w:history="1">
        <w:r w:rsidRPr="00D40B33">
          <w:rPr>
            <w:rStyle w:val="Lienhypertexte"/>
          </w:rPr>
          <w:t>https://www.tanaguru.com/solutions-open-source-tanaguru</w:t>
        </w:r>
      </w:hyperlink>
    </w:p>
    <w:p w:rsidR="00D40B33" w:rsidRDefault="00D40B33" w:rsidP="00D40B33">
      <w:pPr>
        <w:pStyle w:val="Titre3"/>
      </w:pPr>
      <w:bookmarkStart w:id="37" w:name="_Toc149222456"/>
      <w:bookmarkStart w:id="38" w:name="_Toc151041828"/>
      <w:r>
        <w:t>Sources</w:t>
      </w:r>
      <w:bookmarkEnd w:id="37"/>
      <w:bookmarkEnd w:id="38"/>
    </w:p>
    <w:p w:rsidR="00D40B33" w:rsidRPr="00D40B33" w:rsidRDefault="00D40B33" w:rsidP="00D40B33">
      <w:r w:rsidRPr="00D40B33">
        <w:t>DINUM</w:t>
      </w:r>
      <w:r w:rsidR="00E352B1">
        <w:t xml:space="preserve"> </w:t>
      </w:r>
      <w:r w:rsidRPr="00D40B33">
        <w:t>[Direction</w:t>
      </w:r>
      <w:r w:rsidR="00E352B1">
        <w:t xml:space="preserve"> </w:t>
      </w:r>
      <w:r w:rsidRPr="00D40B33">
        <w:t>interministérielle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numérique]</w:t>
      </w:r>
      <w:r w:rsidR="00145414">
        <w:t> :</w:t>
      </w:r>
      <w:r w:rsidR="00E352B1">
        <w:t xml:space="preserve"> </w:t>
      </w:r>
      <w:hyperlink r:id="rId32" w:history="1">
        <w:r w:rsidRPr="00D40B33">
          <w:rPr>
            <w:rStyle w:val="Lienhypertexte"/>
          </w:rPr>
          <w:t>https://accessibilite.numerique.gouv.fr</w:t>
        </w:r>
      </w:hyperlink>
    </w:p>
    <w:p w:rsidR="00D40B33" w:rsidRPr="00D40B33" w:rsidRDefault="00D40B33" w:rsidP="00D40B33">
      <w:r w:rsidRPr="00D40B33">
        <w:t>Présentation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Référentiel</w:t>
      </w:r>
      <w:r w:rsidR="00E352B1">
        <w:t xml:space="preserve"> </w:t>
      </w:r>
      <w:r w:rsidRPr="00D40B33">
        <w:t>général</w:t>
      </w:r>
      <w:r w:rsidR="00E352B1">
        <w:t xml:space="preserve"> </w:t>
      </w:r>
      <w:r w:rsidRPr="00D40B33">
        <w:t>d’amélioration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l’accessibilité</w:t>
      </w:r>
      <w:r w:rsidR="00E352B1">
        <w:t xml:space="preserve"> </w:t>
      </w:r>
      <w:r w:rsidRPr="00D40B33">
        <w:t>(RGAA)</w:t>
      </w:r>
      <w:r w:rsidR="00145414">
        <w:t> :</w:t>
      </w:r>
      <w:r w:rsidR="00E352B1">
        <w:t xml:space="preserve"> </w:t>
      </w:r>
      <w:hyperlink r:id="rId33" w:history="1">
        <w:r w:rsidRPr="00D40B33">
          <w:rPr>
            <w:rStyle w:val="Lienhypertexte"/>
          </w:rPr>
          <w:t>https://design.numerique.gouv.fr/accessibilite-numerique/rgaa</w:t>
        </w:r>
      </w:hyperlink>
    </w:p>
    <w:p w:rsidR="00D40B33" w:rsidRPr="00D40B33" w:rsidRDefault="00D40B33" w:rsidP="00D40B33">
      <w:r w:rsidRPr="00D40B33">
        <w:t>Glossaire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site</w:t>
      </w:r>
      <w:r w:rsidR="00E352B1">
        <w:t xml:space="preserve"> </w:t>
      </w:r>
      <w:r w:rsidRPr="00D40B33">
        <w:t>d’information</w:t>
      </w:r>
      <w:r w:rsidR="00E352B1">
        <w:t xml:space="preserve"> </w:t>
      </w:r>
      <w:r w:rsidRPr="00D40B33">
        <w:t>officiel</w:t>
      </w:r>
      <w:r w:rsidR="00E352B1">
        <w:t xml:space="preserve"> </w:t>
      </w:r>
      <w:r w:rsidRPr="00D40B33">
        <w:t>pour</w:t>
      </w:r>
      <w:r w:rsidR="00E352B1">
        <w:t xml:space="preserve"> </w:t>
      </w:r>
      <w:r w:rsidRPr="00D40B33">
        <w:t>les</w:t>
      </w:r>
      <w:r w:rsidR="00E352B1">
        <w:t xml:space="preserve"> </w:t>
      </w:r>
      <w:r w:rsidRPr="00D40B33">
        <w:t>personnes</w:t>
      </w:r>
      <w:r w:rsidR="00E352B1">
        <w:t xml:space="preserve"> </w:t>
      </w:r>
      <w:r w:rsidRPr="00D40B33">
        <w:t>en</w:t>
      </w:r>
      <w:r w:rsidR="00E352B1">
        <w:t xml:space="preserve"> </w:t>
      </w:r>
      <w:r w:rsidRPr="00D40B33">
        <w:t>situation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handicap</w:t>
      </w:r>
      <w:r w:rsidR="00E352B1">
        <w:t xml:space="preserve"> </w:t>
      </w:r>
      <w:r w:rsidRPr="00D40B33">
        <w:t>et</w:t>
      </w:r>
      <w:r w:rsidR="00E352B1">
        <w:t xml:space="preserve"> </w:t>
      </w:r>
      <w:r w:rsidRPr="00D40B33">
        <w:t>leurs</w:t>
      </w:r>
      <w:r w:rsidR="00E352B1">
        <w:t xml:space="preserve"> </w:t>
      </w:r>
      <w:r w:rsidRPr="00D40B33">
        <w:t>aidants</w:t>
      </w:r>
      <w:r w:rsidR="00145414">
        <w:t> :</w:t>
      </w:r>
      <w:r w:rsidR="00E352B1">
        <w:t xml:space="preserve"> </w:t>
      </w:r>
      <w:hyperlink r:id="rId34" w:history="1">
        <w:r w:rsidRPr="00D40B33">
          <w:rPr>
            <w:rStyle w:val="Lienhypertexte"/>
          </w:rPr>
          <w:t>https://www.monparcourshandicap.gouv.fr/glossaire</w:t>
        </w:r>
      </w:hyperlink>
    </w:p>
    <w:p w:rsidR="00D40B33" w:rsidRPr="00D40B33" w:rsidRDefault="00D40B33" w:rsidP="00D40B33">
      <w:r w:rsidRPr="00D40B33">
        <w:t>Site</w:t>
      </w:r>
      <w:r w:rsidR="00E352B1">
        <w:t xml:space="preserve"> </w:t>
      </w:r>
      <w:r w:rsidRPr="00D40B33">
        <w:t>web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ministère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la</w:t>
      </w:r>
      <w:r w:rsidR="00E352B1">
        <w:t xml:space="preserve"> </w:t>
      </w:r>
      <w:r w:rsidRPr="00D40B33">
        <w:t>Culture</w:t>
      </w:r>
      <w:r w:rsidR="00E352B1">
        <w:t xml:space="preserve"> </w:t>
      </w:r>
      <w:r w:rsidRPr="00D40B33">
        <w:t>présentant</w:t>
      </w:r>
      <w:r w:rsidR="00E352B1">
        <w:t xml:space="preserve"> </w:t>
      </w:r>
      <w:r w:rsidRPr="00D40B33">
        <w:t>le</w:t>
      </w:r>
      <w:r w:rsidR="00E352B1">
        <w:t xml:space="preserve"> </w:t>
      </w:r>
      <w:r w:rsidRPr="00D40B33">
        <w:t>Facile</w:t>
      </w:r>
      <w:r w:rsidR="00E352B1">
        <w:t xml:space="preserve"> </w:t>
      </w:r>
      <w:r w:rsidRPr="00D40B33">
        <w:t>à</w:t>
      </w:r>
      <w:r w:rsidR="00E352B1">
        <w:t xml:space="preserve"> </w:t>
      </w:r>
      <w:r w:rsidRPr="00D40B33">
        <w:t>lire</w:t>
      </w:r>
      <w:r w:rsidR="00E352B1">
        <w:t xml:space="preserve"> </w:t>
      </w:r>
      <w:r w:rsidRPr="00D40B33">
        <w:t>et</w:t>
      </w:r>
      <w:r w:rsidR="00E352B1">
        <w:t xml:space="preserve"> </w:t>
      </w:r>
      <w:r w:rsidRPr="00D40B33">
        <w:t>à</w:t>
      </w:r>
      <w:r w:rsidR="00E352B1">
        <w:t xml:space="preserve"> </w:t>
      </w:r>
      <w:r w:rsidRPr="00D40B33">
        <w:t>comprendre</w:t>
      </w:r>
      <w:r w:rsidR="00E352B1">
        <w:t xml:space="preserve"> </w:t>
      </w:r>
      <w:r w:rsidRPr="00D40B33">
        <w:t>(FALC)</w:t>
      </w:r>
      <w:r w:rsidR="00145414">
        <w:t> :</w:t>
      </w:r>
      <w:r w:rsidR="00E352B1">
        <w:t xml:space="preserve"> </w:t>
      </w:r>
      <w:hyperlink r:id="rId35" w:history="1">
        <w:r w:rsidRPr="00D40B33">
          <w:rPr>
            <w:rStyle w:val="Lienhypertexte"/>
          </w:rPr>
          <w:t>https://www.culture.gouv.fr/Thematiques/Developpement-culturel/Culture-et-handicap/Facile-a-lire-et-a-comprendre-FALC-une-methode-utile</w:t>
        </w:r>
      </w:hyperlink>
    </w:p>
    <w:p w:rsidR="00D40B33" w:rsidRPr="00D40B33" w:rsidRDefault="00D40B33" w:rsidP="00D40B33">
      <w:r w:rsidRPr="00D40B33">
        <w:t>Convention</w:t>
      </w:r>
      <w:r w:rsidR="00E352B1">
        <w:t xml:space="preserve"> </w:t>
      </w:r>
      <w:r w:rsidRPr="00D40B33">
        <w:t>relative</w:t>
      </w:r>
      <w:r w:rsidR="00E352B1">
        <w:t xml:space="preserve"> </w:t>
      </w:r>
      <w:r w:rsidRPr="00D40B33">
        <w:t>aux</w:t>
      </w:r>
      <w:r w:rsidR="00E352B1">
        <w:t xml:space="preserve"> </w:t>
      </w:r>
      <w:r w:rsidRPr="00D40B33">
        <w:t>droits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personnes</w:t>
      </w:r>
      <w:r w:rsidR="00E352B1">
        <w:t xml:space="preserve"> </w:t>
      </w:r>
      <w:r w:rsidRPr="00D40B33">
        <w:t>handicapées</w:t>
      </w:r>
      <w:r w:rsidR="00145414">
        <w:t> :</w:t>
      </w:r>
      <w:r w:rsidR="00E352B1">
        <w:t xml:space="preserve"> </w:t>
      </w:r>
      <w:hyperlink r:id="rId36" w:history="1">
        <w:r w:rsidRPr="00D40B33">
          <w:rPr>
            <w:rStyle w:val="Lienhypertexte"/>
          </w:rPr>
          <w:t>https://www.ohchr.org/fr/instruments-mechanisms/instruments/convention-rights-persons-disabilities</w:t>
        </w:r>
      </w:hyperlink>
    </w:p>
    <w:p w:rsidR="00D40B33" w:rsidRPr="00D40B33" w:rsidRDefault="00D40B33" w:rsidP="00D40B33">
      <w:r w:rsidRPr="00D40B33">
        <w:t>CNCPH</w:t>
      </w:r>
      <w:r w:rsidR="00E352B1">
        <w:t xml:space="preserve"> </w:t>
      </w:r>
      <w:r w:rsidRPr="00D40B33">
        <w:t>[Conseil</w:t>
      </w:r>
      <w:r w:rsidR="00E352B1">
        <w:t xml:space="preserve"> </w:t>
      </w:r>
      <w:r w:rsidRPr="00D40B33">
        <w:t>national</w:t>
      </w:r>
      <w:r w:rsidR="00E352B1">
        <w:t xml:space="preserve"> </w:t>
      </w:r>
      <w:r w:rsidRPr="00D40B33">
        <w:t>consultatif</w:t>
      </w:r>
      <w:r w:rsidR="00E352B1">
        <w:t xml:space="preserve"> </w:t>
      </w:r>
      <w:r w:rsidRPr="00D40B33">
        <w:t>des</w:t>
      </w:r>
      <w:r w:rsidR="00E352B1">
        <w:t xml:space="preserve"> </w:t>
      </w:r>
      <w:r w:rsidRPr="00D40B33">
        <w:t>personnes</w:t>
      </w:r>
      <w:r w:rsidR="00E352B1">
        <w:t xml:space="preserve"> </w:t>
      </w:r>
      <w:r w:rsidRPr="00D40B33">
        <w:t>handicapées]</w:t>
      </w:r>
      <w:r w:rsidR="00E352B1">
        <w:t xml:space="preserve"> </w:t>
      </w:r>
      <w:r w:rsidRPr="00D40B33">
        <w:t>(2023),</w:t>
      </w:r>
      <w:r w:rsidR="00E352B1">
        <w:t xml:space="preserve"> </w:t>
      </w:r>
      <w:r w:rsidRPr="00D40B33">
        <w:t>propositions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CNCPH</w:t>
      </w:r>
      <w:r w:rsidR="00E352B1">
        <w:t xml:space="preserve"> </w:t>
      </w:r>
      <w:r w:rsidRPr="00D40B33">
        <w:t>pour</w:t>
      </w:r>
      <w:r w:rsidR="00E352B1">
        <w:t xml:space="preserve"> </w:t>
      </w:r>
      <w:r w:rsidRPr="00D40B33">
        <w:t>un</w:t>
      </w:r>
      <w:r w:rsidR="00E352B1">
        <w:t xml:space="preserve"> </w:t>
      </w:r>
      <w:r w:rsidRPr="00D40B33">
        <w:t>établissement</w:t>
      </w:r>
      <w:r w:rsidR="00E352B1">
        <w:t xml:space="preserve"> </w:t>
      </w:r>
      <w:r w:rsidRPr="00D40B33">
        <w:t>d’enseignement</w:t>
      </w:r>
      <w:r w:rsidR="00E352B1">
        <w:t xml:space="preserve"> </w:t>
      </w:r>
      <w:r w:rsidRPr="00D40B33">
        <w:t>supérieur</w:t>
      </w:r>
      <w:r w:rsidR="00E352B1">
        <w:t xml:space="preserve"> </w:t>
      </w:r>
      <w:r w:rsidRPr="00D40B33">
        <w:t>accessible</w:t>
      </w:r>
      <w:r w:rsidR="00145414">
        <w:t> :</w:t>
      </w:r>
      <w:r w:rsidR="00E352B1">
        <w:t xml:space="preserve"> </w:t>
      </w:r>
      <w:hyperlink r:id="rId37" w:history="1">
        <w:r w:rsidRPr="00D40B33">
          <w:rPr>
            <w:rStyle w:val="Lienhypertexte"/>
          </w:rPr>
          <w:t>https://cncph.fr/capenseignementsup</w:t>
        </w:r>
      </w:hyperlink>
    </w:p>
    <w:p w:rsidR="00D40B33" w:rsidRPr="00D40B33" w:rsidRDefault="00D40B33" w:rsidP="00D40B33">
      <w:r w:rsidRPr="00D40B33">
        <w:rPr>
          <w:lang w:val="en-US"/>
        </w:rPr>
        <w:t>ICT4IAL</w:t>
      </w:r>
      <w:r w:rsidR="00E352B1">
        <w:rPr>
          <w:lang w:val="en-US"/>
        </w:rPr>
        <w:t xml:space="preserve"> </w:t>
      </w:r>
      <w:r w:rsidRPr="00D40B33">
        <w:rPr>
          <w:lang w:val="en-US"/>
        </w:rPr>
        <w:t>[</w:t>
      </w:r>
      <w:r w:rsidRPr="009749CD">
        <w:rPr>
          <w:rStyle w:val="Langueanglaise"/>
        </w:rPr>
        <w:t>Information</w:t>
      </w:r>
      <w:r w:rsidR="00E352B1" w:rsidRPr="009749CD">
        <w:rPr>
          <w:rStyle w:val="Langueanglaise"/>
        </w:rPr>
        <w:t xml:space="preserve"> </w:t>
      </w:r>
      <w:r w:rsidRPr="009749CD">
        <w:rPr>
          <w:rStyle w:val="Langueanglaise"/>
        </w:rPr>
        <w:t>communicative</w:t>
      </w:r>
      <w:r w:rsidR="00E352B1" w:rsidRPr="009749CD">
        <w:rPr>
          <w:rStyle w:val="Langueanglaise"/>
        </w:rPr>
        <w:t xml:space="preserve"> </w:t>
      </w:r>
      <w:r w:rsidRPr="009749CD">
        <w:rPr>
          <w:rStyle w:val="Langueanglaise"/>
        </w:rPr>
        <w:t>technologies</w:t>
      </w:r>
      <w:r w:rsidR="00E352B1" w:rsidRPr="009749CD">
        <w:rPr>
          <w:rStyle w:val="Langueanglaise"/>
        </w:rPr>
        <w:t xml:space="preserve"> </w:t>
      </w:r>
      <w:r w:rsidRPr="009749CD">
        <w:rPr>
          <w:rStyle w:val="Langueanglaise"/>
        </w:rPr>
        <w:t>for</w:t>
      </w:r>
      <w:r w:rsidR="00E352B1" w:rsidRPr="009749CD">
        <w:rPr>
          <w:rStyle w:val="Langueanglaise"/>
        </w:rPr>
        <w:t xml:space="preserve"> </w:t>
      </w:r>
      <w:r w:rsidRPr="009749CD">
        <w:rPr>
          <w:rStyle w:val="Langueanglaise"/>
        </w:rPr>
        <w:t>information</w:t>
      </w:r>
      <w:r w:rsidR="00E352B1" w:rsidRPr="009749CD">
        <w:rPr>
          <w:rStyle w:val="Langueanglaise"/>
        </w:rPr>
        <w:t xml:space="preserve"> </w:t>
      </w:r>
      <w:r w:rsidRPr="009749CD">
        <w:rPr>
          <w:rStyle w:val="Langueanglaise"/>
        </w:rPr>
        <w:t>accessibility</w:t>
      </w:r>
      <w:r w:rsidR="00E352B1" w:rsidRPr="009749CD">
        <w:rPr>
          <w:rStyle w:val="Langueanglaise"/>
        </w:rPr>
        <w:t xml:space="preserve"> </w:t>
      </w:r>
      <w:r w:rsidRPr="009749CD">
        <w:rPr>
          <w:rStyle w:val="Langueanglaise"/>
        </w:rPr>
        <w:t>in</w:t>
      </w:r>
      <w:r w:rsidR="00E352B1" w:rsidRPr="009749CD">
        <w:rPr>
          <w:rStyle w:val="Langueanglaise"/>
        </w:rPr>
        <w:t xml:space="preserve"> </w:t>
      </w:r>
      <w:r w:rsidRPr="009749CD">
        <w:rPr>
          <w:rStyle w:val="Langueanglaise"/>
        </w:rPr>
        <w:t>learning</w:t>
      </w:r>
      <w:r w:rsidRPr="00D40B33">
        <w:rPr>
          <w:lang w:val="en-US"/>
        </w:rPr>
        <w:t>]</w:t>
      </w:r>
      <w:r w:rsidR="00E352B1">
        <w:rPr>
          <w:lang w:val="en-US"/>
        </w:rPr>
        <w:t xml:space="preserve"> </w:t>
      </w:r>
      <w:r w:rsidRPr="00D40B33">
        <w:rPr>
          <w:lang w:val="en-US"/>
        </w:rPr>
        <w:t>(2015).</w:t>
      </w:r>
      <w:r w:rsidR="00E352B1">
        <w:rPr>
          <w:lang w:val="en-US"/>
        </w:rPr>
        <w:t xml:space="preserve"> </w:t>
      </w:r>
      <w:r w:rsidRPr="00D40B33">
        <w:t>Lignes</w:t>
      </w:r>
      <w:r w:rsidR="00E352B1">
        <w:t xml:space="preserve"> </w:t>
      </w:r>
      <w:r w:rsidRPr="00D40B33">
        <w:t>directrices</w:t>
      </w:r>
      <w:r w:rsidR="00E352B1">
        <w:t xml:space="preserve"> </w:t>
      </w:r>
      <w:r w:rsidRPr="00D40B33">
        <w:t>pour</w:t>
      </w:r>
      <w:r w:rsidR="00E352B1">
        <w:t xml:space="preserve"> </w:t>
      </w:r>
      <w:r w:rsidRPr="00D40B33">
        <w:t>une</w:t>
      </w:r>
      <w:r w:rsidR="00E352B1">
        <w:t xml:space="preserve"> </w:t>
      </w:r>
      <w:r w:rsidRPr="00D40B33">
        <w:t>information</w:t>
      </w:r>
      <w:r w:rsidR="00E352B1">
        <w:t xml:space="preserve"> </w:t>
      </w:r>
      <w:r w:rsidRPr="00D40B33">
        <w:t>accessible.</w:t>
      </w:r>
      <w:r w:rsidR="00E352B1">
        <w:t xml:space="preserve"> </w:t>
      </w:r>
      <w:r w:rsidRPr="00D40B33">
        <w:t>Les</w:t>
      </w:r>
      <w:r w:rsidR="00E352B1">
        <w:t xml:space="preserve"> </w:t>
      </w:r>
      <w:r w:rsidRPr="00D40B33">
        <w:t>technologies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l’information</w:t>
      </w:r>
      <w:r w:rsidR="00E352B1">
        <w:t xml:space="preserve"> </w:t>
      </w:r>
      <w:r w:rsidRPr="00D40B33">
        <w:t>et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la</w:t>
      </w:r>
      <w:r w:rsidR="00E352B1">
        <w:t xml:space="preserve"> </w:t>
      </w:r>
      <w:r w:rsidRPr="00D40B33">
        <w:t>communication</w:t>
      </w:r>
      <w:r w:rsidR="00E352B1">
        <w:t xml:space="preserve"> </w:t>
      </w:r>
      <w:r w:rsidRPr="00D40B33">
        <w:t>(TIC)</w:t>
      </w:r>
      <w:r w:rsidR="00E352B1">
        <w:t xml:space="preserve"> </w:t>
      </w:r>
      <w:r w:rsidRPr="00D40B33">
        <w:t>pour</w:t>
      </w:r>
      <w:r w:rsidR="00E352B1">
        <w:t xml:space="preserve"> </w:t>
      </w:r>
      <w:r w:rsidRPr="00D40B33">
        <w:t>l’accessibilité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l’information</w:t>
      </w:r>
      <w:r w:rsidR="00E352B1">
        <w:t xml:space="preserve"> </w:t>
      </w:r>
      <w:r w:rsidRPr="00D40B33">
        <w:t>dans</w:t>
      </w:r>
      <w:r w:rsidR="00E352B1">
        <w:t xml:space="preserve"> </w:t>
      </w:r>
      <w:r w:rsidRPr="00D40B33">
        <w:t>l’apprentissage</w:t>
      </w:r>
      <w:r w:rsidR="00E352B1">
        <w:t xml:space="preserve"> </w:t>
      </w:r>
      <w:r w:rsidRPr="00D40B33">
        <w:t>(ICT4IAL).</w:t>
      </w:r>
      <w:r w:rsidR="00E352B1">
        <w:t xml:space="preserve"> </w:t>
      </w:r>
      <w:r w:rsidRPr="00D40B33">
        <w:t>Site</w:t>
      </w:r>
      <w:r w:rsidR="00E352B1">
        <w:t xml:space="preserve"> </w:t>
      </w:r>
      <w:r w:rsidRPr="00D40B33">
        <w:t>du</w:t>
      </w:r>
      <w:r w:rsidR="00E352B1">
        <w:t xml:space="preserve"> </w:t>
      </w:r>
      <w:r w:rsidRPr="00D40B33">
        <w:t>Projet</w:t>
      </w:r>
      <w:r w:rsidR="00E352B1">
        <w:t xml:space="preserve"> </w:t>
      </w:r>
      <w:r w:rsidRPr="00D40B33">
        <w:t>collaboratif</w:t>
      </w:r>
      <w:r w:rsidR="00E352B1">
        <w:t xml:space="preserve"> </w:t>
      </w:r>
      <w:r w:rsidRPr="00D40B33">
        <w:t>Erasmus+</w:t>
      </w:r>
      <w:r w:rsidR="00E352B1">
        <w:t xml:space="preserve"> </w:t>
      </w:r>
      <w:r w:rsidRPr="00D40B33">
        <w:t>ICT4IAL</w:t>
      </w:r>
      <w:r w:rsidR="00E352B1">
        <w:t xml:space="preserve"> </w:t>
      </w:r>
      <w:r w:rsidRPr="00D40B33">
        <w:t>de</w:t>
      </w:r>
      <w:r w:rsidR="00E352B1">
        <w:t xml:space="preserve"> </w:t>
      </w:r>
      <w:r w:rsidRPr="00D40B33">
        <w:t>2013</w:t>
      </w:r>
      <w:r w:rsidRPr="00D40B33">
        <w:rPr>
          <w:rFonts w:ascii="Cambria Math" w:hAnsi="Cambria Math" w:cs="Cambria Math"/>
        </w:rPr>
        <w:t>‑</w:t>
      </w:r>
      <w:r w:rsidRPr="00D40B33">
        <w:t>2015.</w:t>
      </w:r>
      <w:r w:rsidR="00E352B1">
        <w:t xml:space="preserve"> </w:t>
      </w:r>
      <w:hyperlink r:id="rId38" w:history="1">
        <w:r w:rsidRPr="00D40B33">
          <w:rPr>
            <w:rStyle w:val="Lienhypertexte"/>
          </w:rPr>
          <w:t>https://www.ict4ial.eu/guidelines-accessible-information</w:t>
        </w:r>
      </w:hyperlink>
    </w:p>
    <w:p w:rsidR="00D40B33" w:rsidRPr="00D40B33" w:rsidRDefault="00D40B33" w:rsidP="00D40B33">
      <w:r w:rsidRPr="00D40B33">
        <w:t>Sauzéon</w:t>
      </w:r>
      <w:r w:rsidR="00E352B1">
        <w:t xml:space="preserve"> </w:t>
      </w:r>
      <w:r w:rsidRPr="00D40B33">
        <w:t>Hélène</w:t>
      </w:r>
      <w:r w:rsidR="00E352B1">
        <w:t xml:space="preserve"> </w:t>
      </w:r>
      <w:r w:rsidRPr="00D40B33">
        <w:t>(2016),</w:t>
      </w:r>
      <w:r w:rsidR="00E352B1">
        <w:t xml:space="preserve"> </w:t>
      </w:r>
      <w:r w:rsidRPr="00D40B33">
        <w:t>1.5.</w:t>
      </w:r>
      <w:r w:rsidR="00E352B1">
        <w:t xml:space="preserve"> </w:t>
      </w:r>
      <w:r w:rsidRPr="00D40B33">
        <w:t>L’accessibilité</w:t>
      </w:r>
      <w:r w:rsidR="00145414">
        <w:t> :</w:t>
      </w:r>
      <w:r w:rsidR="00E352B1">
        <w:t xml:space="preserve"> </w:t>
      </w:r>
      <w:hyperlink r:id="rId39" w:history="1">
        <w:r w:rsidRPr="00D40B33">
          <w:rPr>
            <w:rStyle w:val="Lienhypertexte"/>
          </w:rPr>
          <w:t>https://www.canal-u.tv/chaines/inria/1-introduction/15-l-accessibilite</w:t>
        </w:r>
      </w:hyperlink>
    </w:p>
    <w:p w:rsidR="000351B6" w:rsidRPr="00D40B33" w:rsidRDefault="00D40B33" w:rsidP="00D40B33">
      <w:r w:rsidRPr="00D40B33">
        <w:t>Collection</w:t>
      </w:r>
      <w:r w:rsidR="00E352B1">
        <w:t xml:space="preserve"> </w:t>
      </w:r>
      <w:r w:rsidRPr="00D40B33">
        <w:t>Passeport</w:t>
      </w:r>
      <w:r w:rsidR="00E352B1">
        <w:t xml:space="preserve"> </w:t>
      </w:r>
      <w:r w:rsidRPr="00D40B33">
        <w:t>pour</w:t>
      </w:r>
      <w:r w:rsidR="00E352B1">
        <w:t xml:space="preserve"> </w:t>
      </w:r>
      <w:r w:rsidRPr="00D40B33">
        <w:t>la</w:t>
      </w:r>
      <w:r w:rsidR="00E352B1">
        <w:t xml:space="preserve"> </w:t>
      </w:r>
      <w:r w:rsidRPr="00D40B33">
        <w:t>science</w:t>
      </w:r>
      <w:r w:rsidR="00E352B1">
        <w:t xml:space="preserve"> </w:t>
      </w:r>
      <w:r w:rsidRPr="00D40B33">
        <w:t>ouverte.</w:t>
      </w:r>
      <w:r w:rsidR="00E352B1">
        <w:t xml:space="preserve"> </w:t>
      </w:r>
      <w:hyperlink r:id="rId40" w:history="1">
        <w:r w:rsidRPr="00D40B33">
          <w:rPr>
            <w:rStyle w:val="Lienhypertexte"/>
          </w:rPr>
          <w:t>https://www.ouvrirlascience.fr/passeport-pour-la-science-ouverte/?menu=3</w:t>
        </w:r>
      </w:hyperlink>
    </w:p>
    <w:p w:rsidR="00D40B33" w:rsidRDefault="00D40B33" w:rsidP="00D40B33">
      <w:pPr>
        <w:pStyle w:val="Titre3"/>
      </w:pPr>
      <w:bookmarkStart w:id="39" w:name="_Toc149222457"/>
      <w:bookmarkStart w:id="40" w:name="_Toc151041829"/>
      <w:r>
        <w:t>Glossaire</w:t>
      </w:r>
      <w:r w:rsidR="00E352B1">
        <w:t xml:space="preserve"> </w:t>
      </w:r>
      <w:r>
        <w:t>et</w:t>
      </w:r>
      <w:r w:rsidR="00E352B1">
        <w:t xml:space="preserve"> </w:t>
      </w:r>
      <w:r>
        <w:t>sigles</w:t>
      </w:r>
      <w:bookmarkEnd w:id="39"/>
      <w:bookmarkEnd w:id="40"/>
    </w:p>
    <w:p w:rsidR="00D40B33" w:rsidRPr="00770D3B" w:rsidRDefault="00D40B33" w:rsidP="00D40B33">
      <w:r w:rsidRPr="00770D3B">
        <w:t>#a11y</w:t>
      </w:r>
      <w:r w:rsidR="00145414" w:rsidRPr="00770D3B">
        <w:t> :</w:t>
      </w:r>
      <w:r w:rsidR="00E352B1" w:rsidRPr="00770D3B">
        <w:t xml:space="preserve"> </w:t>
      </w:r>
      <w:r w:rsidRPr="00770D3B">
        <w:t>Mot-dièse</w:t>
      </w:r>
      <w:r w:rsidR="00E352B1" w:rsidRPr="00770D3B">
        <w:t xml:space="preserve"> </w:t>
      </w:r>
      <w:r w:rsidRPr="00770D3B">
        <w:t>relatif</w:t>
      </w:r>
      <w:r w:rsidR="00E352B1" w:rsidRPr="00770D3B">
        <w:t xml:space="preserve"> </w:t>
      </w:r>
      <w:r w:rsidRPr="00770D3B">
        <w:t>aux</w:t>
      </w:r>
      <w:r w:rsidR="00E352B1" w:rsidRPr="00770D3B">
        <w:t xml:space="preserve"> </w:t>
      </w:r>
      <w:r w:rsidRPr="00770D3B">
        <w:t>sujets</w:t>
      </w:r>
      <w:r w:rsidR="00E352B1" w:rsidRPr="00770D3B">
        <w:t xml:space="preserve"> </w:t>
      </w:r>
      <w:r w:rsidRPr="00770D3B">
        <w:t>d’accessibilité</w:t>
      </w:r>
      <w:r w:rsidR="00E352B1" w:rsidRPr="00770D3B">
        <w:t xml:space="preserve"> </w:t>
      </w:r>
      <w:r w:rsidRPr="00770D3B">
        <w:t>numérique</w:t>
      </w:r>
      <w:r w:rsidR="00E352B1" w:rsidRPr="00770D3B">
        <w:t xml:space="preserve"> </w:t>
      </w:r>
      <w:r w:rsidRPr="00770D3B">
        <w:t>sur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réseaux</w:t>
      </w:r>
      <w:r w:rsidR="00E352B1" w:rsidRPr="00770D3B">
        <w:t xml:space="preserve"> </w:t>
      </w:r>
      <w:r w:rsidRPr="00770D3B">
        <w:t>sociaux</w:t>
      </w:r>
      <w:r w:rsidR="00E352B1" w:rsidRPr="00770D3B">
        <w:t xml:space="preserve"> </w:t>
      </w:r>
      <w:r w:rsidRPr="00770D3B">
        <w:t>(</w:t>
      </w:r>
      <w:r w:rsidRPr="00623651">
        <w:rPr>
          <w:rStyle w:val="Langueanglaise"/>
          <w:lang w:val="fr-FR"/>
        </w:rPr>
        <w:t>accessibility</w:t>
      </w:r>
      <w:r w:rsidR="00E352B1" w:rsidRPr="00770D3B">
        <w:t xml:space="preserve"> </w:t>
      </w:r>
      <w:r w:rsidRPr="00770D3B">
        <w:t>soit</w:t>
      </w:r>
      <w:r w:rsidR="00E352B1" w:rsidRPr="00770D3B">
        <w:t xml:space="preserve"> </w:t>
      </w:r>
      <w:r w:rsidRPr="00770D3B">
        <w:t>a</w:t>
      </w:r>
      <w:r w:rsidR="00E352B1" w:rsidRPr="00770D3B">
        <w:t xml:space="preserve"> </w:t>
      </w:r>
      <w:r w:rsidRPr="00770D3B">
        <w:t>+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11</w:t>
      </w:r>
      <w:r w:rsidR="006024FF" w:rsidRPr="00770D3B">
        <w:t> </w:t>
      </w:r>
      <w:r w:rsidRPr="00770D3B">
        <w:t>lettres</w:t>
      </w:r>
      <w:r w:rsidR="00E352B1" w:rsidRPr="00770D3B">
        <w:t xml:space="preserve"> </w:t>
      </w:r>
      <w:r w:rsidRPr="00770D3B">
        <w:t>+</w:t>
      </w:r>
      <w:r w:rsidR="00E352B1" w:rsidRPr="00770D3B">
        <w:t xml:space="preserve"> </w:t>
      </w:r>
      <w:r w:rsidRPr="00770D3B">
        <w:t>y).</w:t>
      </w:r>
    </w:p>
    <w:p w:rsidR="00D40B33" w:rsidRPr="00770D3B" w:rsidRDefault="00D40B33" w:rsidP="00D40B33">
      <w:r w:rsidRPr="00770D3B">
        <w:t>Accessibilité</w:t>
      </w:r>
      <w:r w:rsidR="00145414" w:rsidRPr="00770D3B">
        <w:t> :</w:t>
      </w:r>
      <w:r w:rsidR="00E352B1" w:rsidRPr="00770D3B">
        <w:t xml:space="preserve"> </w:t>
      </w:r>
      <w:r w:rsidRPr="00770D3B">
        <w:t>Fait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permettre</w:t>
      </w:r>
      <w:r w:rsidR="00E352B1" w:rsidRPr="00770D3B">
        <w:t xml:space="preserve"> </w:t>
      </w:r>
      <w:r w:rsidRPr="00770D3B">
        <w:t>aux</w:t>
      </w:r>
      <w:r w:rsidR="00E352B1" w:rsidRPr="00770D3B">
        <w:t xml:space="preserve"> </w:t>
      </w:r>
      <w:r w:rsidRPr="00770D3B">
        <w:t>personnes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situation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handicap,</w:t>
      </w:r>
      <w:r w:rsidR="00E352B1" w:rsidRPr="00770D3B">
        <w:t xml:space="preserve"> </w:t>
      </w:r>
      <w:r w:rsidR="00AE4394" w:rsidRPr="00770D3B">
        <w:t>« </w:t>
      </w:r>
      <w:r w:rsidRPr="00770D3B">
        <w:t>sur</w:t>
      </w:r>
      <w:r w:rsidR="00E352B1" w:rsidRPr="00770D3B">
        <w:t xml:space="preserve"> </w:t>
      </w:r>
      <w:r w:rsidRPr="00770D3B">
        <w:t>la</w:t>
      </w:r>
      <w:r w:rsidR="00E352B1" w:rsidRPr="00770D3B">
        <w:t xml:space="preserve"> </w:t>
      </w:r>
      <w:r w:rsidRPr="00770D3B">
        <w:t>base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l’égalité</w:t>
      </w:r>
      <w:r w:rsidR="00E352B1" w:rsidRPr="00770D3B">
        <w:t xml:space="preserve"> </w:t>
      </w:r>
      <w:r w:rsidRPr="00770D3B">
        <w:t>avec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autres</w:t>
      </w:r>
      <w:r w:rsidR="00AE4394" w:rsidRPr="00770D3B">
        <w:t> »</w:t>
      </w:r>
      <w:r w:rsidRPr="00770D3B">
        <w:t>,</w:t>
      </w:r>
      <w:r w:rsidR="00E352B1" w:rsidRPr="00770D3B">
        <w:t xml:space="preserve"> </w:t>
      </w:r>
      <w:r w:rsidR="00AE4394" w:rsidRPr="00770D3B">
        <w:t>« </w:t>
      </w:r>
      <w:r w:rsidRPr="00770D3B">
        <w:t>l’accès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tous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aspects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la</w:t>
      </w:r>
      <w:r w:rsidR="00E352B1" w:rsidRPr="00770D3B">
        <w:t xml:space="preserve"> </w:t>
      </w:r>
      <w:r w:rsidRPr="00770D3B">
        <w:t>société,</w:t>
      </w:r>
      <w:r w:rsidR="00E352B1" w:rsidRPr="00770D3B">
        <w:t xml:space="preserve"> </w:t>
      </w:r>
      <w:r w:rsidRPr="00770D3B">
        <w:t>y</w:t>
      </w:r>
      <w:r w:rsidR="00E352B1" w:rsidRPr="00770D3B">
        <w:t xml:space="preserve"> </w:t>
      </w:r>
      <w:r w:rsidRPr="00770D3B">
        <w:t>compris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l’environnement</w:t>
      </w:r>
      <w:r w:rsidR="00E352B1" w:rsidRPr="00770D3B">
        <w:t xml:space="preserve"> </w:t>
      </w:r>
      <w:r w:rsidRPr="00770D3B">
        <w:t>physique,</w:t>
      </w:r>
      <w:r w:rsidR="00E352B1" w:rsidRPr="00770D3B">
        <w:t xml:space="preserve"> </w:t>
      </w:r>
      <w:r w:rsidRPr="00770D3B">
        <w:t>aux</w:t>
      </w:r>
      <w:r w:rsidR="00E352B1" w:rsidRPr="00770D3B">
        <w:t xml:space="preserve"> </w:t>
      </w:r>
      <w:r w:rsidRPr="00770D3B">
        <w:t>transports,</w:t>
      </w:r>
      <w:r w:rsidR="00E352B1" w:rsidRPr="00770D3B">
        <w:t xml:space="preserve"> </w:t>
      </w:r>
      <w:r w:rsidRPr="00770D3B">
        <w:t>aux</w:t>
      </w:r>
      <w:r w:rsidR="00E352B1" w:rsidRPr="00770D3B">
        <w:t xml:space="preserve"> </w:t>
      </w:r>
      <w:r w:rsidRPr="00770D3B">
        <w:t>services</w:t>
      </w:r>
      <w:r w:rsidR="00E352B1" w:rsidRPr="00770D3B">
        <w:t xml:space="preserve"> </w:t>
      </w:r>
      <w:r w:rsidRPr="00770D3B">
        <w:t>d’informations,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communication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aux</w:t>
      </w:r>
      <w:r w:rsidR="00E352B1" w:rsidRPr="00770D3B">
        <w:t xml:space="preserve"> </w:t>
      </w:r>
      <w:r w:rsidRPr="00770D3B">
        <w:t>autres</w:t>
      </w:r>
      <w:r w:rsidR="00E352B1" w:rsidRPr="00770D3B">
        <w:t xml:space="preserve"> </w:t>
      </w:r>
      <w:r w:rsidRPr="00770D3B">
        <w:t>équipements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services</w:t>
      </w:r>
      <w:r w:rsidR="00E352B1" w:rsidRPr="00770D3B">
        <w:t xml:space="preserve"> </w:t>
      </w:r>
      <w:r w:rsidRPr="00770D3B">
        <w:t>ouverts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fournis</w:t>
      </w:r>
      <w:r w:rsidR="00E352B1" w:rsidRPr="00770D3B">
        <w:t xml:space="preserve"> </w:t>
      </w:r>
      <w:r w:rsidRPr="00770D3B">
        <w:t>au</w:t>
      </w:r>
      <w:r w:rsidR="00E352B1" w:rsidRPr="00770D3B">
        <w:t xml:space="preserve"> </w:t>
      </w:r>
      <w:r w:rsidRPr="00770D3B">
        <w:t>public</w:t>
      </w:r>
      <w:r w:rsidR="00AE4394" w:rsidRPr="00770D3B">
        <w:t> »</w:t>
      </w:r>
      <w:r w:rsidR="00E352B1" w:rsidRPr="00770D3B">
        <w:t xml:space="preserve"> </w:t>
      </w:r>
      <w:r w:rsidRPr="00770D3B">
        <w:t>(Convention</w:t>
      </w:r>
      <w:r w:rsidR="00E352B1" w:rsidRPr="00770D3B">
        <w:t xml:space="preserve"> </w:t>
      </w:r>
      <w:r w:rsidRPr="00770D3B">
        <w:t>relative</w:t>
      </w:r>
      <w:r w:rsidR="00E352B1" w:rsidRPr="00770D3B">
        <w:t xml:space="preserve"> </w:t>
      </w:r>
      <w:r w:rsidRPr="00770D3B">
        <w:t>aux</w:t>
      </w:r>
      <w:r w:rsidR="00E352B1" w:rsidRPr="00770D3B">
        <w:t xml:space="preserve"> </w:t>
      </w:r>
      <w:r w:rsidRPr="00770D3B">
        <w:t>droits</w:t>
      </w:r>
      <w:r w:rsidR="00E352B1" w:rsidRPr="00770D3B">
        <w:t xml:space="preserve"> </w:t>
      </w:r>
      <w:r w:rsidRPr="00770D3B">
        <w:t>des</w:t>
      </w:r>
      <w:r w:rsidR="00E352B1" w:rsidRPr="00770D3B">
        <w:t xml:space="preserve"> </w:t>
      </w:r>
      <w:r w:rsidRPr="00770D3B">
        <w:t>personnes</w:t>
      </w:r>
      <w:r w:rsidR="00E352B1" w:rsidRPr="00770D3B">
        <w:t xml:space="preserve"> </w:t>
      </w:r>
      <w:r w:rsidRPr="00770D3B">
        <w:t>handicapées,</w:t>
      </w:r>
      <w:r w:rsidR="00E352B1" w:rsidRPr="00770D3B">
        <w:t xml:space="preserve"> </w:t>
      </w:r>
      <w:r w:rsidRPr="00770D3B">
        <w:t>2006).</w:t>
      </w:r>
      <w:r w:rsidR="00E352B1" w:rsidRPr="00770D3B">
        <w:t xml:space="preserve"> </w:t>
      </w:r>
      <w:r w:rsidRPr="00770D3B">
        <w:t>L’accessibilité</w:t>
      </w:r>
      <w:r w:rsidR="00E352B1" w:rsidRPr="00770D3B">
        <w:t xml:space="preserve"> </w:t>
      </w:r>
      <w:r w:rsidRPr="00770D3B">
        <w:t>se</w:t>
      </w:r>
      <w:r w:rsidR="00E352B1" w:rsidRPr="00770D3B">
        <w:t xml:space="preserve"> </w:t>
      </w:r>
      <w:r w:rsidRPr="00770D3B">
        <w:t>décline</w:t>
      </w:r>
      <w:r w:rsidR="00E352B1" w:rsidRPr="00770D3B">
        <w:t xml:space="preserve"> </w:t>
      </w:r>
      <w:r w:rsidRPr="00770D3B">
        <w:t>dans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dimensions</w:t>
      </w:r>
      <w:r w:rsidR="00E352B1" w:rsidRPr="00770D3B">
        <w:t xml:space="preserve"> </w:t>
      </w:r>
      <w:r w:rsidRPr="00770D3B">
        <w:t>physique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numérique.</w:t>
      </w:r>
    </w:p>
    <w:p w:rsidR="00D40B33" w:rsidRPr="00770D3B" w:rsidRDefault="00D40B33" w:rsidP="00D40B33">
      <w:r w:rsidRPr="00770D3B">
        <w:t>Balise</w:t>
      </w:r>
      <w:r w:rsidR="00145414" w:rsidRPr="00770D3B">
        <w:t> :</w:t>
      </w:r>
      <w:r w:rsidR="00E352B1" w:rsidRPr="00770D3B">
        <w:t xml:space="preserve"> </w:t>
      </w:r>
      <w:r w:rsidRPr="00770D3B">
        <w:t>Marque</w:t>
      </w:r>
      <w:r w:rsidR="00E352B1" w:rsidRPr="00770D3B">
        <w:t xml:space="preserve"> </w:t>
      </w:r>
      <w:r w:rsidRPr="00770D3B">
        <w:t>permettant</w:t>
      </w:r>
      <w:r w:rsidR="00E352B1" w:rsidRPr="00770D3B">
        <w:t xml:space="preserve"> </w:t>
      </w:r>
      <w:r w:rsidRPr="00770D3B">
        <w:t>d’identifier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marquer</w:t>
      </w:r>
      <w:r w:rsidR="00E352B1" w:rsidRPr="00770D3B">
        <w:t xml:space="preserve"> </w:t>
      </w:r>
      <w:r w:rsidRPr="00770D3B">
        <w:t>des</w:t>
      </w:r>
      <w:r w:rsidR="00E352B1" w:rsidRPr="00770D3B">
        <w:t xml:space="preserve"> </w:t>
      </w:r>
      <w:r w:rsidRPr="00770D3B">
        <w:t>segments</w:t>
      </w:r>
      <w:r w:rsidR="00E352B1" w:rsidRPr="00770D3B">
        <w:t xml:space="preserve"> </w:t>
      </w:r>
      <w:r w:rsidRPr="00770D3B">
        <w:t>significatifs</w:t>
      </w:r>
      <w:r w:rsidR="00E352B1" w:rsidRPr="00770D3B">
        <w:t xml:space="preserve"> </w:t>
      </w:r>
      <w:r w:rsidRPr="00770D3B">
        <w:t>du</w:t>
      </w:r>
      <w:r w:rsidR="00E352B1" w:rsidRPr="00770D3B">
        <w:t xml:space="preserve"> </w:t>
      </w:r>
      <w:r w:rsidRPr="00770D3B">
        <w:t>texte</w:t>
      </w:r>
      <w:r w:rsidR="00E352B1" w:rsidRPr="00770D3B">
        <w:t xml:space="preserve"> </w:t>
      </w:r>
      <w:r w:rsidRPr="00770D3B">
        <w:t>comme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titre,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sous-titres,</w:t>
      </w:r>
      <w:r w:rsidR="00E352B1" w:rsidRPr="00770D3B">
        <w:t xml:space="preserve"> </w:t>
      </w:r>
      <w:r w:rsidRPr="00770D3B">
        <w:t>la</w:t>
      </w:r>
      <w:r w:rsidR="00E352B1" w:rsidRPr="00770D3B">
        <w:t xml:space="preserve"> </w:t>
      </w:r>
      <w:r w:rsidRPr="00770D3B">
        <w:t>légende</w:t>
      </w:r>
      <w:r w:rsidR="00E352B1" w:rsidRPr="00770D3B">
        <w:t xml:space="preserve"> </w:t>
      </w:r>
      <w:r w:rsidRPr="00770D3B">
        <w:t>d’une</w:t>
      </w:r>
      <w:r w:rsidR="00E352B1" w:rsidRPr="00770D3B">
        <w:t xml:space="preserve"> </w:t>
      </w:r>
      <w:r w:rsidRPr="00770D3B">
        <w:t>image</w:t>
      </w:r>
      <w:r w:rsidR="00E352B1" w:rsidRPr="00770D3B">
        <w:t xml:space="preserve"> </w:t>
      </w:r>
      <w:r w:rsidRPr="00770D3B">
        <w:t>par</w:t>
      </w:r>
      <w:r w:rsidR="00E352B1" w:rsidRPr="00770D3B">
        <w:t xml:space="preserve"> </w:t>
      </w:r>
      <w:r w:rsidRPr="00770D3B">
        <w:t>exemple.</w:t>
      </w:r>
      <w:r w:rsidR="00E352B1" w:rsidRPr="00770D3B">
        <w:t xml:space="preserve"> </w:t>
      </w:r>
      <w:r w:rsidRPr="00770D3B">
        <w:rPr>
          <w:spacing w:val="-2"/>
        </w:rPr>
        <w:t>Sous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  <w:u w:color="FFFFFF"/>
        </w:rPr>
        <w:t>Word</w:t>
      </w:r>
      <w:r w:rsidRPr="00770D3B">
        <w:rPr>
          <w:spacing w:val="-2"/>
        </w:rPr>
        <w:t>,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il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suffit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d’utiliser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les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feuilles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de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style.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On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dit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que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le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texte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est</w:t>
      </w:r>
      <w:r w:rsidR="00E352B1" w:rsidRPr="00770D3B">
        <w:rPr>
          <w:spacing w:val="-2"/>
        </w:rPr>
        <w:t xml:space="preserve"> </w:t>
      </w:r>
      <w:r w:rsidRPr="00770D3B">
        <w:rPr>
          <w:spacing w:val="-2"/>
        </w:rPr>
        <w:t>structuré</w:t>
      </w:r>
      <w:r w:rsidR="00E352B1" w:rsidRPr="00770D3B">
        <w:rPr>
          <w:spacing w:val="-2"/>
        </w:rPr>
        <w:t xml:space="preserve"> </w:t>
      </w:r>
      <w:r w:rsidRPr="00770D3B">
        <w:t>à</w:t>
      </w:r>
      <w:r w:rsidR="00E352B1" w:rsidRPr="00770D3B">
        <w:t xml:space="preserve"> </w:t>
      </w:r>
      <w:r w:rsidRPr="00770D3B">
        <w:t>l’aide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styles.</w:t>
      </w:r>
    </w:p>
    <w:p w:rsidR="00D40B33" w:rsidRPr="00770D3B" w:rsidRDefault="00D40B33" w:rsidP="00D40B33">
      <w:r w:rsidRPr="00770D3B">
        <w:t>Compréhensibilité</w:t>
      </w:r>
      <w:r w:rsidR="00145414" w:rsidRPr="00770D3B">
        <w:t> :</w:t>
      </w:r>
      <w:r w:rsidR="00E352B1" w:rsidRPr="00770D3B">
        <w:t xml:space="preserve"> </w:t>
      </w:r>
      <w:r w:rsidRPr="00770D3B">
        <w:t>Qualité</w:t>
      </w:r>
      <w:r w:rsidR="00E352B1" w:rsidRPr="00770D3B">
        <w:t xml:space="preserve"> </w:t>
      </w:r>
      <w:r w:rsidRPr="00770D3B">
        <w:t>d’un</w:t>
      </w:r>
      <w:r w:rsidR="00E352B1" w:rsidRPr="00770D3B">
        <w:t xml:space="preserve"> </w:t>
      </w:r>
      <w:r w:rsidRPr="00770D3B">
        <w:t>contenu</w:t>
      </w:r>
      <w:r w:rsidR="00E352B1" w:rsidRPr="00770D3B">
        <w:t xml:space="preserve"> </w:t>
      </w:r>
      <w:r w:rsidRPr="00770D3B">
        <w:t>qui</w:t>
      </w:r>
      <w:r w:rsidR="00E352B1" w:rsidRPr="00770D3B">
        <w:t xml:space="preserve"> </w:t>
      </w:r>
      <w:r w:rsidRPr="00770D3B">
        <w:t>peut</w:t>
      </w:r>
      <w:r w:rsidR="00E352B1" w:rsidRPr="00770D3B">
        <w:t xml:space="preserve"> </w:t>
      </w:r>
      <w:r w:rsidRPr="00770D3B">
        <w:t>être</w:t>
      </w:r>
      <w:r w:rsidR="00E352B1" w:rsidRPr="00770D3B">
        <w:t xml:space="preserve"> </w:t>
      </w:r>
      <w:r w:rsidRPr="00770D3B">
        <w:t>appréhendé</w:t>
      </w:r>
      <w:r w:rsidR="00E352B1" w:rsidRPr="00770D3B">
        <w:t xml:space="preserve"> </w:t>
      </w:r>
      <w:r w:rsidRPr="00770D3B">
        <w:t>par</w:t>
      </w:r>
      <w:r w:rsidR="00E352B1" w:rsidRPr="00770D3B">
        <w:t xml:space="preserve"> </w:t>
      </w:r>
      <w:r w:rsidRPr="00770D3B">
        <w:t>l’utilisateur.</w:t>
      </w:r>
      <w:r w:rsidR="00E352B1" w:rsidRPr="00770D3B">
        <w:t xml:space="preserve"> </w:t>
      </w:r>
      <w:r w:rsidRPr="00770D3B">
        <w:t>Par</w:t>
      </w:r>
      <w:r w:rsidR="00E352B1" w:rsidRPr="00770D3B">
        <w:t xml:space="preserve"> </w:t>
      </w:r>
      <w:r w:rsidRPr="00770D3B">
        <w:t>exemple,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faisant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sorte</w:t>
      </w:r>
      <w:r w:rsidR="00E352B1" w:rsidRPr="00770D3B">
        <w:t xml:space="preserve"> </w:t>
      </w:r>
      <w:r w:rsidRPr="00770D3B">
        <w:t>que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pages</w:t>
      </w:r>
      <w:r w:rsidR="00E352B1" w:rsidRPr="00770D3B">
        <w:t xml:space="preserve"> </w:t>
      </w:r>
      <w:r w:rsidRPr="00770D3B">
        <w:t>fonctionnent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manière</w:t>
      </w:r>
      <w:r w:rsidR="00E352B1" w:rsidRPr="00770D3B">
        <w:t xml:space="preserve"> </w:t>
      </w:r>
      <w:r w:rsidRPr="00770D3B">
        <w:t>prévisible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aidant</w:t>
      </w:r>
      <w:r w:rsidR="00E352B1" w:rsidRPr="00770D3B">
        <w:t xml:space="preserve"> </w:t>
      </w:r>
      <w:r w:rsidRPr="00770D3B">
        <w:t>l’utilisateur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corriger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erreurs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saisie.</w:t>
      </w:r>
    </w:p>
    <w:p w:rsidR="00D40B33" w:rsidRPr="00770D3B" w:rsidRDefault="00D40B33" w:rsidP="00D40B33">
      <w:r w:rsidRPr="00770D3B">
        <w:t>Conception</w:t>
      </w:r>
      <w:r w:rsidR="00E352B1" w:rsidRPr="00770D3B">
        <w:t xml:space="preserve"> </w:t>
      </w:r>
      <w:r w:rsidRPr="00770D3B">
        <w:t>universelle</w:t>
      </w:r>
      <w:r w:rsidR="00145414" w:rsidRPr="00770D3B">
        <w:t> :</w:t>
      </w:r>
      <w:r w:rsidR="00E352B1" w:rsidRPr="00770D3B">
        <w:t xml:space="preserve"> </w:t>
      </w:r>
      <w:r w:rsidRPr="00770D3B">
        <w:t>Création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produits,</w:t>
      </w:r>
      <w:r w:rsidR="00E352B1" w:rsidRPr="00770D3B">
        <w:t xml:space="preserve"> </w:t>
      </w:r>
      <w:r w:rsidRPr="00770D3B">
        <w:t>d’équipements,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programmes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services</w:t>
      </w:r>
      <w:r w:rsidR="00E352B1" w:rsidRPr="00770D3B">
        <w:t xml:space="preserve"> </w:t>
      </w:r>
      <w:r w:rsidRPr="00770D3B">
        <w:t>pouvant</w:t>
      </w:r>
      <w:r w:rsidR="00E352B1" w:rsidRPr="00770D3B">
        <w:t xml:space="preserve"> </w:t>
      </w:r>
      <w:r w:rsidRPr="00770D3B">
        <w:t>être</w:t>
      </w:r>
      <w:r w:rsidR="00E352B1" w:rsidRPr="00770D3B">
        <w:t xml:space="preserve"> </w:t>
      </w:r>
      <w:r w:rsidRPr="00770D3B">
        <w:t>utilisés</w:t>
      </w:r>
      <w:r w:rsidR="00E352B1" w:rsidRPr="00770D3B">
        <w:t xml:space="preserve"> </w:t>
      </w:r>
      <w:r w:rsidRPr="00770D3B">
        <w:t>par</w:t>
      </w:r>
      <w:r w:rsidR="00E352B1" w:rsidRPr="00770D3B">
        <w:t xml:space="preserve"> </w:t>
      </w:r>
      <w:r w:rsidRPr="00770D3B">
        <w:t>tous,</w:t>
      </w:r>
      <w:r w:rsidR="00E352B1" w:rsidRPr="00770D3B">
        <w:t xml:space="preserve"> </w:t>
      </w:r>
      <w:r w:rsidRPr="00770D3B">
        <w:t>dans</w:t>
      </w:r>
      <w:r w:rsidR="00E352B1" w:rsidRPr="00770D3B">
        <w:t xml:space="preserve"> </w:t>
      </w:r>
      <w:r w:rsidRPr="00770D3B">
        <w:t>la</w:t>
      </w:r>
      <w:r w:rsidR="00E352B1" w:rsidRPr="00770D3B">
        <w:t xml:space="preserve"> </w:t>
      </w:r>
      <w:r w:rsidRPr="00770D3B">
        <w:t>mesure</w:t>
      </w:r>
      <w:r w:rsidR="00E352B1" w:rsidRPr="00770D3B">
        <w:t xml:space="preserve"> </w:t>
      </w:r>
      <w:r w:rsidRPr="00770D3B">
        <w:t>du</w:t>
      </w:r>
      <w:r w:rsidR="00E352B1" w:rsidRPr="00770D3B">
        <w:t xml:space="preserve"> </w:t>
      </w:r>
      <w:r w:rsidRPr="00770D3B">
        <w:t>possible,</w:t>
      </w:r>
      <w:r w:rsidR="00E352B1" w:rsidRPr="00770D3B">
        <w:t xml:space="preserve"> </w:t>
      </w:r>
      <w:r w:rsidRPr="00770D3B">
        <w:t>sans</w:t>
      </w:r>
      <w:r w:rsidR="00E352B1" w:rsidRPr="00770D3B">
        <w:t xml:space="preserve"> </w:t>
      </w:r>
      <w:r w:rsidRPr="00770D3B">
        <w:t>nécessiter</w:t>
      </w:r>
      <w:r w:rsidR="00E352B1" w:rsidRPr="00770D3B">
        <w:t xml:space="preserve"> </w:t>
      </w:r>
      <w:r w:rsidRPr="00770D3B">
        <w:t>d’adaptation</w:t>
      </w:r>
      <w:r w:rsidR="00E352B1" w:rsidRPr="00770D3B">
        <w:t xml:space="preserve"> </w:t>
      </w:r>
      <w:r w:rsidRPr="00770D3B">
        <w:t>ni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conception</w:t>
      </w:r>
      <w:r w:rsidR="00E352B1" w:rsidRPr="00770D3B">
        <w:t xml:space="preserve"> </w:t>
      </w:r>
      <w:r w:rsidRPr="00770D3B">
        <w:t>spéciale.</w:t>
      </w:r>
      <w:r w:rsidR="00E352B1" w:rsidRPr="00770D3B">
        <w:t xml:space="preserve"> </w:t>
      </w:r>
      <w:r w:rsidRPr="00770D3B">
        <w:t>La</w:t>
      </w:r>
      <w:r w:rsidR="00E352B1" w:rsidRPr="00770D3B">
        <w:t xml:space="preserve"> </w:t>
      </w:r>
      <w:r w:rsidRPr="00770D3B">
        <w:t>conception</w:t>
      </w:r>
      <w:r w:rsidR="00E352B1" w:rsidRPr="00770D3B">
        <w:t xml:space="preserve"> </w:t>
      </w:r>
      <w:r w:rsidRPr="00770D3B">
        <w:t>universelle</w:t>
      </w:r>
      <w:r w:rsidR="00E352B1" w:rsidRPr="00770D3B">
        <w:t xml:space="preserve"> </w:t>
      </w:r>
      <w:r w:rsidRPr="00770D3B">
        <w:t>n’exclut</w:t>
      </w:r>
      <w:r w:rsidR="00E352B1" w:rsidRPr="00770D3B">
        <w:t xml:space="preserve"> </w:t>
      </w:r>
      <w:r w:rsidRPr="00770D3B">
        <w:t>pas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appareils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accessoires</w:t>
      </w:r>
      <w:r w:rsidR="00E352B1" w:rsidRPr="00770D3B">
        <w:t xml:space="preserve"> </w:t>
      </w:r>
      <w:r w:rsidRPr="00770D3B">
        <w:t>fonctionnels</w:t>
      </w:r>
      <w:r w:rsidR="00E352B1" w:rsidRPr="00770D3B">
        <w:t xml:space="preserve"> </w:t>
      </w:r>
      <w:r w:rsidRPr="00770D3B">
        <w:t>pour</w:t>
      </w:r>
      <w:r w:rsidR="00E352B1" w:rsidRPr="00770D3B">
        <w:t xml:space="preserve"> </w:t>
      </w:r>
      <w:r w:rsidRPr="00770D3B">
        <w:t>des</w:t>
      </w:r>
      <w:r w:rsidR="00E352B1" w:rsidRPr="00770D3B">
        <w:t xml:space="preserve"> </w:t>
      </w:r>
      <w:r w:rsidRPr="00770D3B">
        <w:t>catégories</w:t>
      </w:r>
      <w:r w:rsidR="00E352B1" w:rsidRPr="00770D3B">
        <w:t xml:space="preserve"> </w:t>
      </w:r>
      <w:r w:rsidRPr="00770D3B">
        <w:t>particulières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personnes</w:t>
      </w:r>
      <w:r w:rsidR="00E352B1" w:rsidRPr="00770D3B">
        <w:t xml:space="preserve"> </w:t>
      </w:r>
      <w:r w:rsidRPr="00770D3B">
        <w:t>handicapées</w:t>
      </w:r>
      <w:r w:rsidR="00E352B1" w:rsidRPr="00770D3B">
        <w:t xml:space="preserve"> </w:t>
      </w:r>
      <w:r w:rsidRPr="00770D3B">
        <w:t>là</w:t>
      </w:r>
      <w:r w:rsidR="00E352B1" w:rsidRPr="00770D3B">
        <w:t xml:space="preserve"> </w:t>
      </w:r>
      <w:r w:rsidRPr="00770D3B">
        <w:t>où</w:t>
      </w:r>
      <w:r w:rsidR="00E352B1" w:rsidRPr="00770D3B">
        <w:t xml:space="preserve"> </w:t>
      </w:r>
      <w:r w:rsidRPr="00770D3B">
        <w:t>ils</w:t>
      </w:r>
      <w:r w:rsidR="00E352B1" w:rsidRPr="00770D3B">
        <w:t xml:space="preserve"> </w:t>
      </w:r>
      <w:r w:rsidRPr="00770D3B">
        <w:t>sont</w:t>
      </w:r>
      <w:r w:rsidR="00E352B1" w:rsidRPr="00770D3B">
        <w:t xml:space="preserve"> </w:t>
      </w:r>
      <w:r w:rsidRPr="00770D3B">
        <w:t>nécessaires.</w:t>
      </w:r>
    </w:p>
    <w:p w:rsidR="00D40B33" w:rsidRPr="00770D3B" w:rsidRDefault="00D40B33" w:rsidP="00D40B33">
      <w:r w:rsidRPr="00770D3B">
        <w:t>Direction</w:t>
      </w:r>
      <w:r w:rsidR="00E352B1" w:rsidRPr="00770D3B">
        <w:t xml:space="preserve"> </w:t>
      </w:r>
      <w:r w:rsidRPr="00770D3B">
        <w:t>interministérielle</w:t>
      </w:r>
      <w:r w:rsidR="00E352B1" w:rsidRPr="00770D3B">
        <w:t xml:space="preserve"> </w:t>
      </w:r>
      <w:r w:rsidRPr="00770D3B">
        <w:t>du</w:t>
      </w:r>
      <w:r w:rsidR="00E352B1" w:rsidRPr="00770D3B">
        <w:t xml:space="preserve"> </w:t>
      </w:r>
      <w:r w:rsidRPr="00770D3B">
        <w:t>numérique</w:t>
      </w:r>
      <w:r w:rsidR="00E352B1" w:rsidRPr="00770D3B">
        <w:t xml:space="preserve"> </w:t>
      </w:r>
      <w:r w:rsidRPr="00770D3B">
        <w:t>(DINUM)</w:t>
      </w:r>
      <w:r w:rsidR="00145414" w:rsidRPr="00770D3B">
        <w:t> :</w:t>
      </w:r>
      <w:r w:rsidR="00E352B1" w:rsidRPr="00770D3B">
        <w:t xml:space="preserve"> </w:t>
      </w:r>
      <w:r w:rsidRPr="00770D3B">
        <w:t>Organisme</w:t>
      </w:r>
      <w:r w:rsidR="00E352B1" w:rsidRPr="00770D3B">
        <w:t xml:space="preserve"> </w:t>
      </w:r>
      <w:r w:rsidRPr="00770D3B">
        <w:t>qui</w:t>
      </w:r>
      <w:r w:rsidR="00E352B1" w:rsidRPr="00770D3B">
        <w:t xml:space="preserve"> </w:t>
      </w:r>
      <w:r w:rsidRPr="00770D3B">
        <w:t>édite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référentiel</w:t>
      </w:r>
      <w:r w:rsidR="00E352B1" w:rsidRPr="00770D3B">
        <w:t xml:space="preserve"> </w:t>
      </w:r>
      <w:r w:rsidRPr="00770D3B">
        <w:t>général</w:t>
      </w:r>
      <w:r w:rsidR="00E352B1" w:rsidRPr="00770D3B">
        <w:t xml:space="preserve"> </w:t>
      </w:r>
      <w:r w:rsidRPr="00770D3B">
        <w:t>d’amélioration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l’accessibilité.</w:t>
      </w:r>
    </w:p>
    <w:p w:rsidR="00D40B33" w:rsidRPr="00770D3B" w:rsidRDefault="00D40B33" w:rsidP="006A79DE">
      <w:r w:rsidRPr="00770D3B">
        <w:t>Handicap</w:t>
      </w:r>
      <w:r w:rsidR="00145414" w:rsidRPr="00770D3B">
        <w:t> :</w:t>
      </w:r>
      <w:r w:rsidR="00E352B1" w:rsidRPr="00770D3B">
        <w:t xml:space="preserve"> </w:t>
      </w:r>
      <w:r w:rsidRPr="00770D3B">
        <w:t>Selon</w:t>
      </w:r>
      <w:r w:rsidR="00E352B1" w:rsidRPr="00770D3B">
        <w:t xml:space="preserve"> </w:t>
      </w:r>
      <w:r w:rsidRPr="00770D3B">
        <w:t>l’article</w:t>
      </w:r>
      <w:r w:rsidR="00E352B1" w:rsidRPr="00770D3B">
        <w:t xml:space="preserve"> </w:t>
      </w:r>
      <w:r w:rsidRPr="00770D3B">
        <w:t>L.</w:t>
      </w:r>
      <w:r w:rsidR="006024FF" w:rsidRPr="00770D3B">
        <w:t> </w:t>
      </w:r>
      <w:r w:rsidRPr="00770D3B">
        <w:t>114</w:t>
      </w:r>
      <w:r w:rsidR="00E352B1" w:rsidRPr="00770D3B">
        <w:t xml:space="preserve"> </w:t>
      </w:r>
      <w:r w:rsidRPr="00770D3B">
        <w:t>du</w:t>
      </w:r>
      <w:r w:rsidR="00E352B1" w:rsidRPr="00770D3B">
        <w:t xml:space="preserve"> </w:t>
      </w:r>
      <w:r w:rsidRPr="00770D3B">
        <w:t>Code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l’action</w:t>
      </w:r>
      <w:r w:rsidR="00E352B1" w:rsidRPr="00770D3B">
        <w:t xml:space="preserve"> </w:t>
      </w:r>
      <w:r w:rsidRPr="00770D3B">
        <w:t>sociale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des</w:t>
      </w:r>
      <w:r w:rsidR="00E352B1" w:rsidRPr="00770D3B">
        <w:t xml:space="preserve"> </w:t>
      </w:r>
      <w:r w:rsidRPr="00770D3B">
        <w:t>familles</w:t>
      </w:r>
      <w:r w:rsidR="00E352B1" w:rsidRPr="00770D3B">
        <w:t xml:space="preserve"> </w:t>
      </w:r>
      <w:r w:rsidRPr="00770D3B">
        <w:t>(</w:t>
      </w:r>
      <w:hyperlink r:id="rId41" w:history="1">
        <w:r w:rsidR="006A79DE" w:rsidRPr="00770D3B">
          <w:rPr>
            <w:rStyle w:val="Lienhypertexte"/>
          </w:rPr>
          <w:t>https://www.legifrance.gouv.fr/codes/article_lc/LEGIARTI000006796446/2021-09-01</w:t>
        </w:r>
      </w:hyperlink>
      <w:r w:rsidRPr="00770D3B">
        <w:t>),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handicap</w:t>
      </w:r>
      <w:r w:rsidR="00E352B1" w:rsidRPr="00770D3B">
        <w:t xml:space="preserve"> </w:t>
      </w:r>
      <w:r w:rsidRPr="00770D3B">
        <w:t>est</w:t>
      </w:r>
      <w:r w:rsidR="00E352B1" w:rsidRPr="00770D3B">
        <w:t xml:space="preserve"> </w:t>
      </w:r>
      <w:r w:rsidRPr="00770D3B">
        <w:t>défini</w:t>
      </w:r>
      <w:r w:rsidR="00E352B1" w:rsidRPr="00770D3B">
        <w:t xml:space="preserve"> </w:t>
      </w:r>
      <w:r w:rsidRPr="00770D3B">
        <w:t>comme</w:t>
      </w:r>
      <w:r w:rsidR="00E352B1" w:rsidRPr="00770D3B">
        <w:t xml:space="preserve"> </w:t>
      </w:r>
      <w:r w:rsidR="00AE4394" w:rsidRPr="00770D3B">
        <w:t>« </w:t>
      </w:r>
      <w:r w:rsidRPr="00770D3B">
        <w:t>Toute</w:t>
      </w:r>
      <w:r w:rsidR="00E352B1" w:rsidRPr="00770D3B">
        <w:t xml:space="preserve"> </w:t>
      </w:r>
      <w:r w:rsidRPr="00770D3B">
        <w:t>limitation</w:t>
      </w:r>
      <w:r w:rsidR="00E352B1" w:rsidRPr="00770D3B">
        <w:t xml:space="preserve"> </w:t>
      </w:r>
      <w:r w:rsidRPr="00770D3B">
        <w:t>d’activité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restriction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participation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la</w:t>
      </w:r>
      <w:r w:rsidR="00E352B1" w:rsidRPr="00770D3B">
        <w:t xml:space="preserve"> </w:t>
      </w:r>
      <w:r w:rsidRPr="00770D3B">
        <w:t>vie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société</w:t>
      </w:r>
      <w:r w:rsidR="00E352B1" w:rsidRPr="00770D3B">
        <w:t xml:space="preserve"> </w:t>
      </w:r>
      <w:r w:rsidRPr="00770D3B">
        <w:t>subie</w:t>
      </w:r>
      <w:r w:rsidR="00E352B1" w:rsidRPr="00770D3B">
        <w:t xml:space="preserve"> </w:t>
      </w:r>
      <w:r w:rsidRPr="00770D3B">
        <w:t>dans</w:t>
      </w:r>
      <w:r w:rsidR="00E352B1" w:rsidRPr="00770D3B">
        <w:t xml:space="preserve"> </w:t>
      </w:r>
      <w:r w:rsidRPr="00770D3B">
        <w:t>son</w:t>
      </w:r>
      <w:r w:rsidR="00E352B1" w:rsidRPr="00770D3B">
        <w:t xml:space="preserve"> </w:t>
      </w:r>
      <w:r w:rsidRPr="00770D3B">
        <w:t>environnement</w:t>
      </w:r>
      <w:r w:rsidR="00E352B1" w:rsidRPr="00770D3B">
        <w:t xml:space="preserve"> </w:t>
      </w:r>
      <w:r w:rsidRPr="00770D3B">
        <w:t>par</w:t>
      </w:r>
      <w:r w:rsidR="00E352B1" w:rsidRPr="00770D3B">
        <w:t xml:space="preserve"> </w:t>
      </w:r>
      <w:r w:rsidRPr="00770D3B">
        <w:t>une</w:t>
      </w:r>
      <w:r w:rsidR="00E352B1" w:rsidRPr="00770D3B">
        <w:t xml:space="preserve"> </w:t>
      </w:r>
      <w:r w:rsidRPr="00770D3B">
        <w:t>personne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raison</w:t>
      </w:r>
      <w:r w:rsidR="00E352B1" w:rsidRPr="00770D3B">
        <w:t xml:space="preserve"> </w:t>
      </w:r>
      <w:r w:rsidRPr="00770D3B">
        <w:t>d’une</w:t>
      </w:r>
      <w:r w:rsidR="00E352B1" w:rsidRPr="00770D3B">
        <w:t xml:space="preserve"> </w:t>
      </w:r>
      <w:r w:rsidRPr="00770D3B">
        <w:t>altération</w:t>
      </w:r>
      <w:r w:rsidR="00E352B1" w:rsidRPr="00770D3B">
        <w:t xml:space="preserve"> </w:t>
      </w:r>
      <w:r w:rsidRPr="00770D3B">
        <w:t>substantielle,</w:t>
      </w:r>
      <w:r w:rsidR="00E352B1" w:rsidRPr="00770D3B">
        <w:t xml:space="preserve"> </w:t>
      </w:r>
      <w:r w:rsidRPr="00770D3B">
        <w:t>durable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définitive</w:t>
      </w:r>
      <w:r w:rsidR="00E352B1" w:rsidRPr="00770D3B">
        <w:t xml:space="preserve"> </w:t>
      </w:r>
      <w:r w:rsidRPr="00770D3B">
        <w:t>d’une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plusieurs</w:t>
      </w:r>
      <w:r w:rsidR="00E352B1" w:rsidRPr="00770D3B">
        <w:t xml:space="preserve"> </w:t>
      </w:r>
      <w:r w:rsidRPr="00770D3B">
        <w:t>fonctions</w:t>
      </w:r>
      <w:r w:rsidR="00E352B1" w:rsidRPr="00770D3B">
        <w:t xml:space="preserve"> </w:t>
      </w:r>
      <w:r w:rsidRPr="00770D3B">
        <w:t>physiques,</w:t>
      </w:r>
      <w:r w:rsidR="00E352B1" w:rsidRPr="00770D3B">
        <w:t xml:space="preserve"> </w:t>
      </w:r>
      <w:r w:rsidRPr="00770D3B">
        <w:t>sensorielles,</w:t>
      </w:r>
      <w:r w:rsidR="00E352B1" w:rsidRPr="00770D3B">
        <w:t xml:space="preserve"> </w:t>
      </w:r>
      <w:r w:rsidRPr="00770D3B">
        <w:t>mentales,</w:t>
      </w:r>
      <w:r w:rsidR="00E352B1" w:rsidRPr="00770D3B">
        <w:t xml:space="preserve"> </w:t>
      </w:r>
      <w:r w:rsidRPr="00770D3B">
        <w:t>cognitives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psychiques,</w:t>
      </w:r>
      <w:r w:rsidR="00E352B1" w:rsidRPr="00770D3B">
        <w:t xml:space="preserve"> </w:t>
      </w:r>
      <w:r w:rsidRPr="00770D3B">
        <w:t>d’un</w:t>
      </w:r>
      <w:r w:rsidR="00E352B1" w:rsidRPr="00770D3B">
        <w:t xml:space="preserve"> </w:t>
      </w:r>
      <w:r w:rsidRPr="00770D3B">
        <w:t>polyhandicap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d’un</w:t>
      </w:r>
      <w:r w:rsidR="00E352B1" w:rsidRPr="00770D3B">
        <w:t xml:space="preserve"> </w:t>
      </w:r>
      <w:r w:rsidRPr="00770D3B">
        <w:t>trouble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santé</w:t>
      </w:r>
      <w:r w:rsidR="00E352B1" w:rsidRPr="00770D3B">
        <w:t xml:space="preserve"> </w:t>
      </w:r>
      <w:r w:rsidRPr="00770D3B">
        <w:t>invalidant.</w:t>
      </w:r>
      <w:r w:rsidR="00AE4394" w:rsidRPr="00770D3B">
        <w:t> »</w:t>
      </w:r>
    </w:p>
    <w:p w:rsidR="00D40B33" w:rsidRPr="00770D3B" w:rsidRDefault="00D40B33" w:rsidP="00D40B33">
      <w:r w:rsidRPr="00770D3B">
        <w:t>Lecteur</w:t>
      </w:r>
      <w:r w:rsidR="00E352B1" w:rsidRPr="00770D3B">
        <w:t xml:space="preserve"> </w:t>
      </w:r>
      <w:r w:rsidRPr="00770D3B">
        <w:t>d’écran</w:t>
      </w:r>
      <w:r w:rsidR="00E352B1" w:rsidRPr="00770D3B">
        <w:t xml:space="preserve"> </w:t>
      </w:r>
      <w:r w:rsidRPr="00770D3B">
        <w:t>(ou</w:t>
      </w:r>
      <w:r w:rsidR="00E352B1" w:rsidRPr="00770D3B">
        <w:t xml:space="preserve"> </w:t>
      </w:r>
      <w:r w:rsidRPr="00770D3B">
        <w:t>revue</w:t>
      </w:r>
      <w:r w:rsidR="00E352B1" w:rsidRPr="00770D3B">
        <w:t xml:space="preserve"> </w:t>
      </w:r>
      <w:r w:rsidRPr="00770D3B">
        <w:t>d’écran)</w:t>
      </w:r>
      <w:r w:rsidR="00145414" w:rsidRPr="00770D3B">
        <w:t> :</w:t>
      </w:r>
      <w:r w:rsidR="00E352B1" w:rsidRPr="00770D3B">
        <w:t xml:space="preserve"> </w:t>
      </w:r>
      <w:r w:rsidRPr="00770D3B">
        <w:t>Logiciel</w:t>
      </w:r>
      <w:r w:rsidR="00E352B1" w:rsidRPr="00770D3B">
        <w:t xml:space="preserve"> </w:t>
      </w:r>
      <w:r w:rsidRPr="00770D3B">
        <w:t>d’assistance</w:t>
      </w:r>
      <w:r w:rsidR="00E352B1" w:rsidRPr="00770D3B">
        <w:t xml:space="preserve"> </w:t>
      </w:r>
      <w:r w:rsidRPr="00770D3B">
        <w:t>technique</w:t>
      </w:r>
      <w:r w:rsidR="00E352B1" w:rsidRPr="00770D3B">
        <w:t xml:space="preserve"> </w:t>
      </w:r>
      <w:r w:rsidRPr="00770D3B">
        <w:t>destiné</w:t>
      </w:r>
      <w:r w:rsidR="00E352B1" w:rsidRPr="00770D3B">
        <w:t xml:space="preserve"> </w:t>
      </w:r>
      <w:r w:rsidRPr="00770D3B">
        <w:t>aux</w:t>
      </w:r>
      <w:r w:rsidR="00E352B1" w:rsidRPr="00770D3B">
        <w:t xml:space="preserve"> </w:t>
      </w:r>
      <w:r w:rsidRPr="00770D3B">
        <w:t>personnes</w:t>
      </w:r>
      <w:r w:rsidR="00E352B1" w:rsidRPr="00770D3B">
        <w:t xml:space="preserve"> </w:t>
      </w:r>
      <w:r w:rsidRPr="00770D3B">
        <w:t>empêchées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lire.</w:t>
      </w:r>
      <w:r w:rsidR="00E352B1" w:rsidRPr="00770D3B">
        <w:t xml:space="preserve"> </w:t>
      </w:r>
      <w:r w:rsidRPr="00770D3B">
        <w:t>Il</w:t>
      </w:r>
      <w:r w:rsidR="00E352B1" w:rsidRPr="00770D3B">
        <w:t xml:space="preserve"> </w:t>
      </w:r>
      <w:r w:rsidRPr="00770D3B">
        <w:t>retranscrit</w:t>
      </w:r>
      <w:r w:rsidR="00E352B1" w:rsidRPr="00770D3B">
        <w:t xml:space="preserve"> </w:t>
      </w:r>
      <w:r w:rsidRPr="00770D3B">
        <w:t>par</w:t>
      </w:r>
      <w:r w:rsidR="00E352B1" w:rsidRPr="00770D3B">
        <w:t xml:space="preserve"> </w:t>
      </w:r>
      <w:r w:rsidRPr="00770D3B">
        <w:t>une</w:t>
      </w:r>
      <w:r w:rsidR="00E352B1" w:rsidRPr="00770D3B">
        <w:t xml:space="preserve"> </w:t>
      </w:r>
      <w:r w:rsidRPr="00770D3B">
        <w:t>voix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synthèse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afficheur</w:t>
      </w:r>
      <w:r w:rsidR="00E352B1" w:rsidRPr="00770D3B">
        <w:t xml:space="preserve"> </w:t>
      </w:r>
      <w:r w:rsidRPr="00770D3B">
        <w:t>braille</w:t>
      </w:r>
      <w:r w:rsidR="00E352B1" w:rsidRPr="00770D3B">
        <w:t xml:space="preserve"> </w:t>
      </w:r>
      <w:r w:rsidRPr="00770D3B">
        <w:t>ce</w:t>
      </w:r>
      <w:r w:rsidR="00E352B1" w:rsidRPr="00770D3B">
        <w:t xml:space="preserve"> </w:t>
      </w:r>
      <w:r w:rsidRPr="00770D3B">
        <w:t>qui</w:t>
      </w:r>
      <w:r w:rsidR="00E352B1" w:rsidRPr="00770D3B">
        <w:t xml:space="preserve"> </w:t>
      </w:r>
      <w:r w:rsidRPr="00770D3B">
        <w:t>s’affiche</w:t>
      </w:r>
      <w:r w:rsidR="00E352B1" w:rsidRPr="00770D3B">
        <w:t xml:space="preserve"> </w:t>
      </w:r>
      <w:r w:rsidRPr="00770D3B">
        <w:t>sur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écran</w:t>
      </w:r>
      <w:r w:rsidR="00E352B1" w:rsidRPr="00770D3B">
        <w:t xml:space="preserve"> </w:t>
      </w:r>
      <w:r w:rsidRPr="00770D3B">
        <w:t>d’ordinateur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permet</w:t>
      </w:r>
      <w:r w:rsidR="00E352B1" w:rsidRPr="00770D3B">
        <w:t xml:space="preserve"> </w:t>
      </w:r>
      <w:r w:rsidRPr="00770D3B">
        <w:t>d’interagir</w:t>
      </w:r>
      <w:r w:rsidR="00E352B1" w:rsidRPr="00770D3B">
        <w:t xml:space="preserve"> </w:t>
      </w:r>
      <w:r w:rsidRPr="00770D3B">
        <w:t>avec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système</w:t>
      </w:r>
      <w:r w:rsidR="00E352B1" w:rsidRPr="00770D3B">
        <w:t xml:space="preserve"> </w:t>
      </w:r>
      <w:r w:rsidRPr="00770D3B">
        <w:t>d’exploitation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logiciels</w:t>
      </w:r>
      <w:r w:rsidR="00E352B1" w:rsidRPr="00770D3B">
        <w:t xml:space="preserve"> </w:t>
      </w:r>
      <w:r w:rsidRPr="00770D3B">
        <w:t>applicatifs.</w:t>
      </w:r>
    </w:p>
    <w:p w:rsidR="00D40B33" w:rsidRPr="00770D3B" w:rsidRDefault="00D40B33" w:rsidP="00D40B33">
      <w:r w:rsidRPr="00770D3B">
        <w:t>Métadonnée</w:t>
      </w:r>
      <w:r w:rsidR="00145414" w:rsidRPr="00770D3B">
        <w:t> :</w:t>
      </w:r>
      <w:r w:rsidR="00E352B1" w:rsidRPr="00770D3B">
        <w:t xml:space="preserve"> </w:t>
      </w:r>
      <w:r w:rsidRPr="00770D3B">
        <w:t>Donnée</w:t>
      </w:r>
      <w:r w:rsidR="00E352B1" w:rsidRPr="00770D3B">
        <w:t xml:space="preserve"> </w:t>
      </w:r>
      <w:r w:rsidRPr="00770D3B">
        <w:t>servant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définir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décrire</w:t>
      </w:r>
      <w:r w:rsidR="00E352B1" w:rsidRPr="00770D3B">
        <w:t xml:space="preserve"> </w:t>
      </w:r>
      <w:r w:rsidRPr="00770D3B">
        <w:t>une</w:t>
      </w:r>
      <w:r w:rsidR="00E352B1" w:rsidRPr="00770D3B">
        <w:t xml:space="preserve"> </w:t>
      </w:r>
      <w:r w:rsidRPr="00770D3B">
        <w:t>autre</w:t>
      </w:r>
      <w:r w:rsidR="00E352B1" w:rsidRPr="00770D3B">
        <w:t xml:space="preserve"> </w:t>
      </w:r>
      <w:r w:rsidRPr="00770D3B">
        <w:t>donnée.</w:t>
      </w:r>
    </w:p>
    <w:p w:rsidR="00D40B33" w:rsidRPr="00770D3B" w:rsidRDefault="00D40B33" w:rsidP="00D40B33">
      <w:r w:rsidRPr="00770D3B">
        <w:t>Nativement</w:t>
      </w:r>
      <w:r w:rsidR="00E352B1" w:rsidRPr="00770D3B">
        <w:t xml:space="preserve"> </w:t>
      </w:r>
      <w:r w:rsidRPr="00770D3B">
        <w:t>accessible</w:t>
      </w:r>
      <w:r w:rsidR="00145414" w:rsidRPr="00770D3B">
        <w:t> :</w:t>
      </w:r>
      <w:r w:rsidR="00E352B1" w:rsidRPr="00770D3B">
        <w:t xml:space="preserve"> </w:t>
      </w:r>
      <w:r w:rsidRPr="00770D3B">
        <w:t>Prise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compte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l’accessibilité</w:t>
      </w:r>
      <w:r w:rsidR="00E352B1" w:rsidRPr="00770D3B">
        <w:t xml:space="preserve"> </w:t>
      </w:r>
      <w:r w:rsidRPr="00770D3B">
        <w:t>dès</w:t>
      </w:r>
      <w:r w:rsidR="00E352B1" w:rsidRPr="00770D3B">
        <w:t xml:space="preserve"> </w:t>
      </w:r>
      <w:r w:rsidRPr="00770D3B">
        <w:t>la</w:t>
      </w:r>
      <w:r w:rsidR="00E352B1" w:rsidRPr="00770D3B">
        <w:t xml:space="preserve"> </w:t>
      </w:r>
      <w:r w:rsidRPr="00770D3B">
        <w:t>conception</w:t>
      </w:r>
      <w:r w:rsidR="00E352B1" w:rsidRPr="00770D3B">
        <w:t xml:space="preserve"> </w:t>
      </w:r>
      <w:r w:rsidRPr="00770D3B">
        <w:t>du</w:t>
      </w:r>
      <w:r w:rsidR="00E352B1" w:rsidRPr="00770D3B">
        <w:t xml:space="preserve"> </w:t>
      </w:r>
      <w:r w:rsidRPr="00770D3B">
        <w:t>document.</w:t>
      </w:r>
    </w:p>
    <w:p w:rsidR="00D40B33" w:rsidRPr="00770D3B" w:rsidRDefault="00D40B33" w:rsidP="00D40B33">
      <w:r w:rsidRPr="00770D3B">
        <w:t>Perceptibilité</w:t>
      </w:r>
      <w:r w:rsidR="00145414" w:rsidRPr="00770D3B">
        <w:t> :</w:t>
      </w:r>
      <w:r w:rsidR="00E352B1" w:rsidRPr="00770D3B">
        <w:t xml:space="preserve"> </w:t>
      </w:r>
      <w:r w:rsidRPr="00770D3B">
        <w:t>Caractère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ce</w:t>
      </w:r>
      <w:r w:rsidR="00E352B1" w:rsidRPr="00770D3B">
        <w:t xml:space="preserve"> </w:t>
      </w:r>
      <w:r w:rsidRPr="00770D3B">
        <w:t>qui</w:t>
      </w:r>
      <w:r w:rsidR="00E352B1" w:rsidRPr="00770D3B">
        <w:t xml:space="preserve"> </w:t>
      </w:r>
      <w:r w:rsidRPr="00770D3B">
        <w:t>peut</w:t>
      </w:r>
      <w:r w:rsidR="00E352B1" w:rsidRPr="00770D3B">
        <w:t xml:space="preserve"> </w:t>
      </w:r>
      <w:r w:rsidRPr="00770D3B">
        <w:t>être</w:t>
      </w:r>
      <w:r w:rsidR="00E352B1" w:rsidRPr="00770D3B">
        <w:t xml:space="preserve"> </w:t>
      </w:r>
      <w:r w:rsidRPr="00770D3B">
        <w:t>discerné</w:t>
      </w:r>
      <w:r w:rsidR="00E352B1" w:rsidRPr="00770D3B">
        <w:t xml:space="preserve"> </w:t>
      </w:r>
      <w:r w:rsidRPr="00770D3B">
        <w:t>par</w:t>
      </w:r>
      <w:r w:rsidR="00E352B1" w:rsidRPr="00770D3B">
        <w:t xml:space="preserve"> </w:t>
      </w:r>
      <w:r w:rsidRPr="00770D3B">
        <w:t>au</w:t>
      </w:r>
      <w:r w:rsidR="00E352B1" w:rsidRPr="00770D3B">
        <w:t xml:space="preserve"> </w:t>
      </w:r>
      <w:r w:rsidRPr="00770D3B">
        <w:t>moins</w:t>
      </w:r>
      <w:r w:rsidR="00E352B1" w:rsidRPr="00770D3B">
        <w:t xml:space="preserve"> </w:t>
      </w:r>
      <w:r w:rsidRPr="00770D3B">
        <w:t>l’un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nos</w:t>
      </w:r>
      <w:r w:rsidR="00E352B1" w:rsidRPr="00770D3B">
        <w:t xml:space="preserve"> </w:t>
      </w:r>
      <w:r w:rsidRPr="00770D3B">
        <w:t>sens.</w:t>
      </w:r>
      <w:r w:rsidR="00E352B1" w:rsidRPr="00770D3B">
        <w:t xml:space="preserve"> </w:t>
      </w:r>
      <w:r w:rsidRPr="00770D3B">
        <w:t>Dans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cadre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l’accessibilité,</w:t>
      </w:r>
      <w:r w:rsidR="00E352B1" w:rsidRPr="00770D3B">
        <w:t xml:space="preserve"> </w:t>
      </w:r>
      <w:r w:rsidRPr="00770D3B">
        <w:t>la</w:t>
      </w:r>
      <w:r w:rsidR="00E352B1" w:rsidRPr="00770D3B">
        <w:t xml:space="preserve"> </w:t>
      </w:r>
      <w:r w:rsidRPr="00770D3B">
        <w:t>perceptibilité</w:t>
      </w:r>
      <w:r w:rsidR="00E352B1" w:rsidRPr="00770D3B">
        <w:t xml:space="preserve"> </w:t>
      </w:r>
      <w:r w:rsidRPr="00770D3B">
        <w:t>par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public</w:t>
      </w:r>
      <w:r w:rsidR="00E352B1" w:rsidRPr="00770D3B">
        <w:t xml:space="preserve"> </w:t>
      </w:r>
      <w:r w:rsidRPr="00770D3B">
        <w:t>empêché</w:t>
      </w:r>
      <w:r w:rsidR="00E352B1" w:rsidRPr="00770D3B">
        <w:t xml:space="preserve"> </w:t>
      </w:r>
      <w:r w:rsidRPr="00770D3B">
        <w:t>suppose</w:t>
      </w:r>
      <w:r w:rsidR="00E352B1" w:rsidRPr="00770D3B">
        <w:t xml:space="preserve"> </w:t>
      </w:r>
      <w:r w:rsidRPr="00770D3B">
        <w:t>une</w:t>
      </w:r>
      <w:r w:rsidR="00E352B1" w:rsidRPr="00770D3B">
        <w:t xml:space="preserve"> </w:t>
      </w:r>
      <w:r w:rsidRPr="00770D3B">
        <w:t>alternative</w:t>
      </w:r>
      <w:r w:rsidR="00E352B1" w:rsidRPr="00770D3B">
        <w:t xml:space="preserve"> </w:t>
      </w:r>
      <w:r w:rsidRPr="00770D3B">
        <w:t>visuelle,</w:t>
      </w:r>
      <w:r w:rsidR="00E352B1" w:rsidRPr="00770D3B">
        <w:t xml:space="preserve"> </w:t>
      </w:r>
      <w:r w:rsidRPr="00770D3B">
        <w:t>auditive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tactile</w:t>
      </w:r>
      <w:r w:rsidR="00E352B1" w:rsidRPr="00770D3B">
        <w:t xml:space="preserve"> </w:t>
      </w:r>
      <w:r w:rsidRPr="00770D3B">
        <w:t>sans</w:t>
      </w:r>
      <w:r w:rsidR="00E352B1" w:rsidRPr="00770D3B">
        <w:t xml:space="preserve"> </w:t>
      </w:r>
      <w:r w:rsidRPr="00770D3B">
        <w:t>perte</w:t>
      </w:r>
      <w:r w:rsidR="00E352B1" w:rsidRPr="00770D3B">
        <w:t xml:space="preserve"> </w:t>
      </w:r>
      <w:r w:rsidRPr="00770D3B">
        <w:t>d’information</w:t>
      </w:r>
      <w:r w:rsidR="00E352B1" w:rsidRPr="00770D3B">
        <w:t xml:space="preserve"> </w:t>
      </w:r>
      <w:r w:rsidRPr="00770D3B">
        <w:t>ni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structure</w:t>
      </w:r>
      <w:r w:rsidR="00E352B1" w:rsidRPr="00770D3B">
        <w:t xml:space="preserve"> </w:t>
      </w:r>
      <w:r w:rsidRPr="00770D3B">
        <w:t>(par</w:t>
      </w:r>
      <w:r w:rsidR="00E352B1" w:rsidRPr="00770D3B">
        <w:t xml:space="preserve"> </w:t>
      </w:r>
      <w:r w:rsidRPr="00770D3B">
        <w:t>exemple</w:t>
      </w:r>
      <w:r w:rsidR="00E352B1" w:rsidRPr="00770D3B">
        <w:t xml:space="preserve"> </w:t>
      </w:r>
      <w:r w:rsidRPr="00770D3B">
        <w:t>avec</w:t>
      </w:r>
      <w:r w:rsidR="00E352B1" w:rsidRPr="00770D3B">
        <w:t xml:space="preserve"> </w:t>
      </w:r>
      <w:r w:rsidRPr="00770D3B">
        <w:t>une</w:t>
      </w:r>
      <w:r w:rsidR="00E352B1" w:rsidRPr="00770D3B">
        <w:t xml:space="preserve"> </w:t>
      </w:r>
      <w:r w:rsidRPr="00770D3B">
        <w:t>mise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page</w:t>
      </w:r>
      <w:r w:rsidR="00E352B1" w:rsidRPr="00770D3B">
        <w:t xml:space="preserve"> </w:t>
      </w:r>
      <w:r w:rsidRPr="00770D3B">
        <w:t>simplifiée).</w:t>
      </w:r>
    </w:p>
    <w:p w:rsidR="00D40B33" w:rsidRPr="00770D3B" w:rsidRDefault="00D40B33" w:rsidP="00D40B33">
      <w:r w:rsidRPr="00770D3B">
        <w:t>Référentiel</w:t>
      </w:r>
      <w:r w:rsidR="00E352B1" w:rsidRPr="00770D3B">
        <w:t xml:space="preserve"> </w:t>
      </w:r>
      <w:r w:rsidRPr="00770D3B">
        <w:t>général</w:t>
      </w:r>
      <w:r w:rsidR="00E352B1" w:rsidRPr="00770D3B">
        <w:t xml:space="preserve"> </w:t>
      </w:r>
      <w:r w:rsidRPr="00770D3B">
        <w:t>d’amélioration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l’accessibilité</w:t>
      </w:r>
      <w:r w:rsidR="00E352B1" w:rsidRPr="00770D3B">
        <w:t xml:space="preserve"> </w:t>
      </w:r>
      <w:r w:rsidRPr="00770D3B">
        <w:t>(RGAA)</w:t>
      </w:r>
      <w:r w:rsidR="00145414" w:rsidRPr="00770D3B">
        <w:t> :</w:t>
      </w:r>
      <w:r w:rsidR="00E352B1" w:rsidRPr="00770D3B">
        <w:t xml:space="preserve"> </w:t>
      </w:r>
      <w:r w:rsidRPr="00770D3B">
        <w:t>Outil</w:t>
      </w:r>
      <w:r w:rsidR="00E352B1" w:rsidRPr="00770D3B">
        <w:t xml:space="preserve"> </w:t>
      </w:r>
      <w:r w:rsidRPr="00770D3B">
        <w:t>permettant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contrôler</w:t>
      </w:r>
      <w:r w:rsidR="00E352B1" w:rsidRPr="00770D3B">
        <w:t xml:space="preserve"> </w:t>
      </w:r>
      <w:r w:rsidRPr="00770D3B">
        <w:t>l’accessibilité</w:t>
      </w:r>
      <w:r w:rsidR="00E352B1" w:rsidRPr="00770D3B">
        <w:t xml:space="preserve"> </w:t>
      </w:r>
      <w:r w:rsidRPr="00770D3B">
        <w:t>d’un</w:t>
      </w:r>
      <w:r w:rsidR="00E352B1" w:rsidRPr="00770D3B">
        <w:t xml:space="preserve"> </w:t>
      </w:r>
      <w:r w:rsidRPr="00770D3B">
        <w:t>site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ses</w:t>
      </w:r>
      <w:r w:rsidR="00E352B1" w:rsidRPr="00770D3B">
        <w:t xml:space="preserve"> </w:t>
      </w:r>
      <w:r w:rsidRPr="00770D3B">
        <w:t>contenus</w:t>
      </w:r>
      <w:r w:rsidR="00E352B1" w:rsidRPr="00770D3B">
        <w:t xml:space="preserve"> </w:t>
      </w:r>
      <w:r w:rsidRPr="00770D3B">
        <w:t>suivant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normes</w:t>
      </w:r>
      <w:r w:rsidR="00E352B1" w:rsidRPr="00770D3B">
        <w:t xml:space="preserve"> </w:t>
      </w:r>
      <w:r w:rsidRPr="00770D3B">
        <w:t>internationales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l’accessibilité</w:t>
      </w:r>
      <w:r w:rsidR="00E352B1" w:rsidRPr="00770D3B">
        <w:t xml:space="preserve"> </w:t>
      </w:r>
      <w:r w:rsidRPr="00770D3B">
        <w:t>numérique</w:t>
      </w:r>
      <w:r w:rsidR="00E352B1" w:rsidRPr="00770D3B">
        <w:t xml:space="preserve"> </w:t>
      </w:r>
      <w:r w:rsidRPr="00770D3B">
        <w:t>connues</w:t>
      </w:r>
      <w:r w:rsidR="00E352B1" w:rsidRPr="00770D3B">
        <w:t xml:space="preserve"> </w:t>
      </w:r>
      <w:r w:rsidRPr="00770D3B">
        <w:t>sous</w:t>
      </w:r>
      <w:r w:rsidR="00E352B1" w:rsidRPr="00770D3B">
        <w:t xml:space="preserve"> </w:t>
      </w:r>
      <w:r w:rsidRPr="00770D3B">
        <w:t>l’appellation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623651">
        <w:rPr>
          <w:rStyle w:val="Langueanglaise"/>
          <w:lang w:val="fr-FR"/>
        </w:rPr>
        <w:t>WCAG</w:t>
      </w:r>
      <w:r w:rsidRPr="00770D3B">
        <w:t>*.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France,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taux</w:t>
      </w:r>
      <w:r w:rsidR="00E352B1" w:rsidRPr="00770D3B">
        <w:t xml:space="preserve"> </w:t>
      </w:r>
      <w:r w:rsidRPr="00770D3B">
        <w:t>d’accessibilité</w:t>
      </w:r>
      <w:r w:rsidR="00E352B1" w:rsidRPr="00770D3B">
        <w:t xml:space="preserve"> </w:t>
      </w:r>
      <w:r w:rsidRPr="00770D3B">
        <w:t>d’un</w:t>
      </w:r>
      <w:r w:rsidR="00E352B1" w:rsidRPr="00770D3B">
        <w:t xml:space="preserve"> </w:t>
      </w:r>
      <w:r w:rsidRPr="00770D3B">
        <w:t>site</w:t>
      </w:r>
      <w:r w:rsidR="00E352B1" w:rsidRPr="00770D3B">
        <w:t xml:space="preserve"> </w:t>
      </w:r>
      <w:r w:rsidRPr="00770D3B">
        <w:t>est</w:t>
      </w:r>
      <w:r w:rsidR="00E352B1" w:rsidRPr="00770D3B">
        <w:t xml:space="preserve"> </w:t>
      </w:r>
      <w:r w:rsidRPr="00770D3B">
        <w:t>calculé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l’auditant</w:t>
      </w:r>
      <w:r w:rsidR="00E352B1" w:rsidRPr="00770D3B">
        <w:t xml:space="preserve"> </w:t>
      </w:r>
      <w:r w:rsidRPr="00770D3B">
        <w:t>au</w:t>
      </w:r>
      <w:r w:rsidR="00E352B1" w:rsidRPr="00770D3B">
        <w:t xml:space="preserve"> </w:t>
      </w:r>
      <w:r w:rsidRPr="00770D3B">
        <w:t>regard</w:t>
      </w:r>
      <w:r w:rsidR="00E352B1" w:rsidRPr="00770D3B">
        <w:t xml:space="preserve"> </w:t>
      </w:r>
      <w:r w:rsidRPr="00770D3B">
        <w:t>des</w:t>
      </w:r>
      <w:r w:rsidR="00E352B1" w:rsidRPr="00770D3B">
        <w:t xml:space="preserve"> </w:t>
      </w:r>
      <w:r w:rsidRPr="00770D3B">
        <w:t>critères</w:t>
      </w:r>
      <w:r w:rsidR="00E352B1" w:rsidRPr="00770D3B">
        <w:t xml:space="preserve"> </w:t>
      </w:r>
      <w:r w:rsidRPr="00770D3B">
        <w:t>du</w:t>
      </w:r>
      <w:r w:rsidR="00E352B1" w:rsidRPr="00770D3B">
        <w:t xml:space="preserve"> </w:t>
      </w:r>
      <w:r w:rsidRPr="00770D3B">
        <w:t>RGAA.</w:t>
      </w:r>
    </w:p>
    <w:p w:rsidR="00D40B33" w:rsidRPr="00770D3B" w:rsidRDefault="00D40B33" w:rsidP="00D40B33">
      <w:r w:rsidRPr="00770D3B">
        <w:t>Robustesse</w:t>
      </w:r>
      <w:r w:rsidR="00E352B1" w:rsidRPr="00770D3B">
        <w:t xml:space="preserve"> </w:t>
      </w:r>
      <w:r w:rsidRPr="00770D3B">
        <w:t>(ou</w:t>
      </w:r>
      <w:r w:rsidR="00E352B1" w:rsidRPr="00770D3B">
        <w:t xml:space="preserve"> </w:t>
      </w:r>
      <w:r w:rsidRPr="00770D3B">
        <w:t>solidité)</w:t>
      </w:r>
      <w:r w:rsidR="00145414" w:rsidRPr="00770D3B">
        <w:t> :</w:t>
      </w:r>
      <w:r w:rsidR="00E352B1" w:rsidRPr="00770D3B">
        <w:t xml:space="preserve"> </w:t>
      </w:r>
      <w:r w:rsidRPr="00770D3B">
        <w:t>Stabilité</w:t>
      </w:r>
      <w:r w:rsidR="00E352B1" w:rsidRPr="00770D3B">
        <w:t xml:space="preserve"> </w:t>
      </w:r>
      <w:r w:rsidRPr="00770D3B">
        <w:t>du</w:t>
      </w:r>
      <w:r w:rsidR="00E352B1" w:rsidRPr="00770D3B">
        <w:t xml:space="preserve"> </w:t>
      </w:r>
      <w:r w:rsidRPr="00770D3B">
        <w:t>dispositif</w:t>
      </w:r>
      <w:r w:rsidR="00E352B1" w:rsidRPr="00770D3B">
        <w:t xml:space="preserve"> </w:t>
      </w:r>
      <w:r w:rsidRPr="00770D3B">
        <w:t>permettant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donner</w:t>
      </w:r>
      <w:r w:rsidR="00E352B1" w:rsidRPr="00770D3B">
        <w:t xml:space="preserve"> </w:t>
      </w:r>
      <w:r w:rsidRPr="00770D3B">
        <w:t>accès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service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contenu</w:t>
      </w:r>
      <w:r w:rsidR="00E352B1" w:rsidRPr="00770D3B">
        <w:t xml:space="preserve"> </w:t>
      </w:r>
      <w:r w:rsidRPr="00770D3B">
        <w:t>numérique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tous.</w:t>
      </w:r>
    </w:p>
    <w:p w:rsidR="00D40B33" w:rsidRPr="00770D3B" w:rsidRDefault="00D40B33" w:rsidP="00D40B33">
      <w:r w:rsidRPr="00770D3B">
        <w:t>Signets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navigation</w:t>
      </w:r>
      <w:r w:rsidR="00145414" w:rsidRPr="00770D3B">
        <w:t> :</w:t>
      </w:r>
      <w:r w:rsidR="00E352B1" w:rsidRPr="00770D3B">
        <w:t xml:space="preserve"> </w:t>
      </w:r>
      <w:r w:rsidRPr="00770D3B">
        <w:t>Dans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PDF,</w:t>
      </w:r>
      <w:r w:rsidR="00E352B1" w:rsidRPr="00770D3B">
        <w:t xml:space="preserve"> </w:t>
      </w:r>
      <w:r w:rsidRPr="00770D3B">
        <w:t>il</w:t>
      </w:r>
      <w:r w:rsidR="00E352B1" w:rsidRPr="00770D3B">
        <w:t xml:space="preserve"> </w:t>
      </w:r>
      <w:r w:rsidRPr="00770D3B">
        <w:t>s’agit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la</w:t>
      </w:r>
      <w:r w:rsidR="00E352B1" w:rsidRPr="00770D3B">
        <w:t xml:space="preserve"> </w:t>
      </w:r>
      <w:r w:rsidRPr="00770D3B">
        <w:t>table</w:t>
      </w:r>
      <w:r w:rsidR="00E352B1" w:rsidRPr="00770D3B">
        <w:t xml:space="preserve"> </w:t>
      </w:r>
      <w:r w:rsidRPr="00770D3B">
        <w:t>des</w:t>
      </w:r>
      <w:r w:rsidR="00E352B1" w:rsidRPr="00770D3B">
        <w:t xml:space="preserve"> </w:t>
      </w:r>
      <w:r w:rsidRPr="00770D3B">
        <w:t>matières.</w:t>
      </w:r>
    </w:p>
    <w:p w:rsidR="00D40B33" w:rsidRPr="00770D3B" w:rsidRDefault="00D40B33" w:rsidP="00D40B33">
      <w:r w:rsidRPr="00770D3B">
        <w:t>Structurer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document</w:t>
      </w:r>
      <w:r w:rsidR="00145414" w:rsidRPr="00770D3B">
        <w:t> :</w:t>
      </w:r>
      <w:r w:rsidR="00E352B1" w:rsidRPr="00770D3B">
        <w:t xml:space="preserve"> </w:t>
      </w:r>
      <w:r w:rsidRPr="00770D3B">
        <w:t>Rendre</w:t>
      </w:r>
      <w:r w:rsidR="00E352B1" w:rsidRPr="00770D3B">
        <w:t xml:space="preserve"> </w:t>
      </w:r>
      <w:r w:rsidRPr="00770D3B">
        <w:t>explicite</w:t>
      </w:r>
      <w:r w:rsidR="00E352B1" w:rsidRPr="00770D3B">
        <w:t xml:space="preserve"> </w:t>
      </w:r>
      <w:r w:rsidRPr="00770D3B">
        <w:t>son</w:t>
      </w:r>
      <w:r w:rsidR="00E352B1" w:rsidRPr="00770D3B">
        <w:t xml:space="preserve"> </w:t>
      </w:r>
      <w:r w:rsidRPr="00770D3B">
        <w:t>organisation</w:t>
      </w:r>
      <w:r w:rsidR="00E352B1" w:rsidRPr="00770D3B">
        <w:t xml:space="preserve"> </w:t>
      </w:r>
      <w:r w:rsidRPr="00770D3B">
        <w:t>pour</w:t>
      </w:r>
      <w:r w:rsidR="00E352B1" w:rsidRPr="00770D3B">
        <w:t xml:space="preserve"> </w:t>
      </w:r>
      <w:r w:rsidRPr="00770D3B">
        <w:t>que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lecteur</w:t>
      </w:r>
      <w:r w:rsidR="00E352B1" w:rsidRPr="00770D3B">
        <w:t xml:space="preserve"> </w:t>
      </w:r>
      <w:r w:rsidRPr="00770D3B">
        <w:t>puisse</w:t>
      </w:r>
      <w:r w:rsidR="00E352B1" w:rsidRPr="00770D3B">
        <w:t xml:space="preserve"> </w:t>
      </w:r>
      <w:r w:rsidRPr="00770D3B">
        <w:t>s’en</w:t>
      </w:r>
      <w:r w:rsidR="00E352B1" w:rsidRPr="00770D3B">
        <w:t xml:space="preserve"> </w:t>
      </w:r>
      <w:r w:rsidRPr="00770D3B">
        <w:t>faire</w:t>
      </w:r>
      <w:r w:rsidR="00E352B1" w:rsidRPr="00770D3B">
        <w:t xml:space="preserve"> </w:t>
      </w:r>
      <w:r w:rsidRPr="00770D3B">
        <w:t>une</w:t>
      </w:r>
      <w:r w:rsidR="00E352B1" w:rsidRPr="00770D3B">
        <w:t xml:space="preserve"> </w:t>
      </w:r>
      <w:r w:rsidRPr="00770D3B">
        <w:t>représentation</w:t>
      </w:r>
      <w:r w:rsidR="00E352B1" w:rsidRPr="00770D3B">
        <w:t xml:space="preserve"> </w:t>
      </w:r>
      <w:r w:rsidRPr="00770D3B">
        <w:t>mentale</w:t>
      </w:r>
      <w:r w:rsidR="00E352B1" w:rsidRPr="00770D3B">
        <w:t xml:space="preserve"> </w:t>
      </w:r>
      <w:r w:rsidRPr="00770D3B">
        <w:t>globale</w:t>
      </w:r>
      <w:r w:rsidR="00E352B1" w:rsidRPr="00770D3B">
        <w:t xml:space="preserve"> </w:t>
      </w:r>
      <w:r w:rsidRPr="00770D3B">
        <w:t>avant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découvrir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détail.</w:t>
      </w:r>
      <w:r w:rsidR="00E352B1" w:rsidRPr="00770D3B">
        <w:t xml:space="preserve"> </w:t>
      </w:r>
      <w:r w:rsidRPr="00770D3B">
        <w:t>La</w:t>
      </w:r>
      <w:r w:rsidR="00E352B1" w:rsidRPr="00770D3B">
        <w:t xml:space="preserve"> </w:t>
      </w:r>
      <w:r w:rsidRPr="00770D3B">
        <w:t>structure</w:t>
      </w:r>
      <w:r w:rsidR="00E352B1" w:rsidRPr="00770D3B">
        <w:t xml:space="preserve"> </w:t>
      </w:r>
      <w:r w:rsidRPr="00770D3B">
        <w:t>d’un</w:t>
      </w:r>
      <w:r w:rsidR="00E352B1" w:rsidRPr="00770D3B">
        <w:t xml:space="preserve"> </w:t>
      </w:r>
      <w:r w:rsidRPr="00770D3B">
        <w:t>texte</w:t>
      </w:r>
      <w:r w:rsidR="00E352B1" w:rsidRPr="00770D3B">
        <w:t xml:space="preserve"> </w:t>
      </w:r>
      <w:r w:rsidRPr="00770D3B">
        <w:t>peut</w:t>
      </w:r>
      <w:r w:rsidR="00E352B1" w:rsidRPr="00770D3B">
        <w:t xml:space="preserve"> </w:t>
      </w:r>
      <w:r w:rsidRPr="00770D3B">
        <w:t>par</w:t>
      </w:r>
      <w:r w:rsidR="00E352B1" w:rsidRPr="00770D3B">
        <w:t xml:space="preserve"> </w:t>
      </w:r>
      <w:r w:rsidRPr="00770D3B">
        <w:t>exemple</w:t>
      </w:r>
      <w:r w:rsidR="00E352B1" w:rsidRPr="00770D3B">
        <w:t xml:space="preserve"> </w:t>
      </w:r>
      <w:r w:rsidRPr="00770D3B">
        <w:t>être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chapitres,</w:t>
      </w:r>
      <w:r w:rsidR="00E352B1" w:rsidRPr="00770D3B">
        <w:t xml:space="preserve"> </w:t>
      </w:r>
      <w:r w:rsidRPr="00770D3B">
        <w:t>parties,</w:t>
      </w:r>
      <w:r w:rsidR="00E352B1" w:rsidRPr="00770D3B">
        <w:t xml:space="preserve"> </w:t>
      </w:r>
      <w:r w:rsidRPr="00770D3B">
        <w:t>sous-parties,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indiquer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tableaux,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graphiques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images.</w:t>
      </w:r>
      <w:r w:rsidR="00E352B1" w:rsidRPr="00770D3B">
        <w:t xml:space="preserve"> </w:t>
      </w:r>
      <w:r w:rsidRPr="00770D3B">
        <w:t>On</w:t>
      </w:r>
      <w:r w:rsidR="00E352B1" w:rsidRPr="00770D3B">
        <w:t xml:space="preserve"> </w:t>
      </w:r>
      <w:r w:rsidRPr="00770D3B">
        <w:t>peut</w:t>
      </w:r>
      <w:r w:rsidR="00E352B1" w:rsidRPr="00770D3B">
        <w:t xml:space="preserve"> </w:t>
      </w:r>
      <w:r w:rsidRPr="00770D3B">
        <w:t>structurer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texte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l’aide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balises</w:t>
      </w:r>
      <w:r w:rsidR="00E352B1" w:rsidRPr="00770D3B">
        <w:t xml:space="preserve"> </w:t>
      </w:r>
      <w:r w:rsidRPr="00770D3B">
        <w:t>dans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éditeur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code,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l’aide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styles</w:t>
      </w:r>
      <w:r w:rsidR="00E352B1" w:rsidRPr="00770D3B">
        <w:t xml:space="preserve"> </w:t>
      </w:r>
      <w:r w:rsidRPr="00770D3B">
        <w:t>dans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traitement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texte.</w:t>
      </w:r>
      <w:r w:rsidR="00E352B1" w:rsidRPr="00770D3B">
        <w:t xml:space="preserve"> </w:t>
      </w:r>
      <w:r w:rsidRPr="00770D3B">
        <w:t>Quand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texte</w:t>
      </w:r>
      <w:r w:rsidR="00E352B1" w:rsidRPr="00770D3B">
        <w:t xml:space="preserve"> </w:t>
      </w:r>
      <w:r w:rsidRPr="00770D3B">
        <w:t>est</w:t>
      </w:r>
      <w:r w:rsidR="00E352B1" w:rsidRPr="00770D3B">
        <w:t xml:space="preserve"> </w:t>
      </w:r>
      <w:r w:rsidRPr="00770D3B">
        <w:t>structuré,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lecteur</w:t>
      </w:r>
      <w:r w:rsidR="00E352B1" w:rsidRPr="00770D3B">
        <w:t xml:space="preserve"> </w:t>
      </w:r>
      <w:r w:rsidRPr="00770D3B">
        <w:t>peut</w:t>
      </w:r>
      <w:r w:rsidR="00E352B1" w:rsidRPr="00770D3B">
        <w:t xml:space="preserve"> </w:t>
      </w:r>
      <w:r w:rsidRPr="00770D3B">
        <w:t>se</w:t>
      </w:r>
      <w:r w:rsidR="00E352B1" w:rsidRPr="00770D3B">
        <w:t xml:space="preserve"> </w:t>
      </w:r>
      <w:r w:rsidRPr="00770D3B">
        <w:t>repérer</w:t>
      </w:r>
      <w:r w:rsidR="00E352B1" w:rsidRPr="00770D3B">
        <w:t xml:space="preserve"> </w:t>
      </w:r>
      <w:r w:rsidRPr="00770D3B">
        <w:t>facilement</w:t>
      </w:r>
      <w:r w:rsidR="00E352B1" w:rsidRPr="00770D3B">
        <w:t xml:space="preserve"> </w:t>
      </w:r>
      <w:r w:rsidRPr="00770D3B">
        <w:t>dans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texte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passer</w:t>
      </w:r>
      <w:r w:rsidR="00E352B1" w:rsidRPr="00770D3B">
        <w:t xml:space="preserve"> </w:t>
      </w:r>
      <w:r w:rsidRPr="00770D3B">
        <w:t>d’un</w:t>
      </w:r>
      <w:r w:rsidR="00E352B1" w:rsidRPr="00770D3B">
        <w:t xml:space="preserve"> </w:t>
      </w:r>
      <w:r w:rsidRPr="00770D3B">
        <w:t>segment</w:t>
      </w:r>
      <w:r w:rsidR="00E352B1" w:rsidRPr="00770D3B">
        <w:t xml:space="preserve"> </w:t>
      </w:r>
      <w:r w:rsidRPr="00770D3B">
        <w:t>significatif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l’autre.</w:t>
      </w:r>
    </w:p>
    <w:p w:rsidR="00D40B33" w:rsidRPr="00770D3B" w:rsidRDefault="00D40B33" w:rsidP="00D40B33">
      <w:r w:rsidRPr="00770D3B">
        <w:t>Synthèse</w:t>
      </w:r>
      <w:r w:rsidR="00E352B1" w:rsidRPr="00770D3B">
        <w:t xml:space="preserve"> </w:t>
      </w:r>
      <w:r w:rsidRPr="00770D3B">
        <w:t>vocale</w:t>
      </w:r>
      <w:r w:rsidR="00E352B1" w:rsidRPr="00770D3B">
        <w:t xml:space="preserve"> </w:t>
      </w:r>
      <w:r w:rsidRPr="00770D3B">
        <w:t>(ou</w:t>
      </w:r>
      <w:r w:rsidR="00E352B1" w:rsidRPr="00770D3B">
        <w:t xml:space="preserve"> </w:t>
      </w:r>
      <w:r w:rsidRPr="00770D3B">
        <w:t>voix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synthèse)</w:t>
      </w:r>
      <w:r w:rsidR="00145414" w:rsidRPr="00770D3B">
        <w:t> :</w:t>
      </w:r>
      <w:r w:rsidR="00E352B1" w:rsidRPr="00770D3B">
        <w:t xml:space="preserve"> </w:t>
      </w:r>
      <w:r w:rsidRPr="00770D3B">
        <w:t>Dispositif</w:t>
      </w:r>
      <w:r w:rsidR="00E352B1" w:rsidRPr="00770D3B">
        <w:t xml:space="preserve"> </w:t>
      </w:r>
      <w:r w:rsidRPr="00770D3B">
        <w:t>utilisable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partir</w:t>
      </w:r>
      <w:r w:rsidR="00E352B1" w:rsidRPr="00770D3B">
        <w:t xml:space="preserve"> </w:t>
      </w:r>
      <w:r w:rsidRPr="00770D3B">
        <w:t>d’un</w:t>
      </w:r>
      <w:r w:rsidR="00E352B1" w:rsidRPr="00770D3B">
        <w:t xml:space="preserve"> </w:t>
      </w:r>
      <w:r w:rsidRPr="00770D3B">
        <w:t>ordinateur,</w:t>
      </w:r>
      <w:r w:rsidR="00E352B1" w:rsidRPr="00770D3B">
        <w:t xml:space="preserve"> </w:t>
      </w:r>
      <w:r w:rsidRPr="00770D3B">
        <w:t>tablette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smartphone</w:t>
      </w:r>
      <w:r w:rsidR="00E352B1" w:rsidRPr="00770D3B">
        <w:t xml:space="preserve"> </w:t>
      </w:r>
      <w:r w:rsidRPr="00770D3B">
        <w:t>qui</w:t>
      </w:r>
      <w:r w:rsidR="00E352B1" w:rsidRPr="00770D3B">
        <w:t xml:space="preserve"> </w:t>
      </w:r>
      <w:r w:rsidRPr="00770D3B">
        <w:t>génère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l’aide</w:t>
      </w:r>
      <w:r w:rsidR="00E352B1" w:rsidRPr="00770D3B">
        <w:t xml:space="preserve"> </w:t>
      </w:r>
      <w:r w:rsidRPr="00770D3B">
        <w:t>d’un</w:t>
      </w:r>
      <w:r w:rsidR="00E352B1" w:rsidRPr="00770D3B">
        <w:t xml:space="preserve"> </w:t>
      </w:r>
      <w:r w:rsidRPr="00770D3B">
        <w:t>logiciel</w:t>
      </w:r>
      <w:r w:rsidR="00E352B1" w:rsidRPr="00770D3B">
        <w:t xml:space="preserve"> </w:t>
      </w:r>
      <w:r w:rsidRPr="00770D3B">
        <w:t>une</w:t>
      </w:r>
      <w:r w:rsidR="00E352B1" w:rsidRPr="00770D3B">
        <w:t xml:space="preserve"> </w:t>
      </w:r>
      <w:r w:rsidRPr="00770D3B">
        <w:t>voix</w:t>
      </w:r>
      <w:r w:rsidR="00E352B1" w:rsidRPr="00770D3B">
        <w:t xml:space="preserve"> </w:t>
      </w:r>
      <w:r w:rsidRPr="00770D3B">
        <w:t>synthétique</w:t>
      </w:r>
      <w:r w:rsidR="00E352B1" w:rsidRPr="00770D3B">
        <w:t xml:space="preserve"> </w:t>
      </w:r>
      <w:r w:rsidRPr="00770D3B">
        <w:t>qui</w:t>
      </w:r>
      <w:r w:rsidR="00E352B1" w:rsidRPr="00770D3B">
        <w:t xml:space="preserve"> </w:t>
      </w:r>
      <w:r w:rsidRPr="00770D3B">
        <w:t>va</w:t>
      </w:r>
      <w:r w:rsidR="00E352B1" w:rsidRPr="00770D3B">
        <w:t xml:space="preserve"> </w:t>
      </w:r>
      <w:r w:rsidRPr="00770D3B">
        <w:t>traduire</w:t>
      </w:r>
      <w:r w:rsidR="00E352B1" w:rsidRPr="00770D3B">
        <w:t xml:space="preserve"> </w:t>
      </w:r>
      <w:r w:rsidRPr="00770D3B">
        <w:t>un</w:t>
      </w:r>
      <w:r w:rsidR="00E352B1" w:rsidRPr="00770D3B">
        <w:t xml:space="preserve"> </w:t>
      </w:r>
      <w:r w:rsidRPr="00770D3B">
        <w:t>texte</w:t>
      </w:r>
      <w:r w:rsidR="00E352B1" w:rsidRPr="00770D3B">
        <w:t xml:space="preserve"> </w:t>
      </w:r>
      <w:r w:rsidRPr="00770D3B">
        <w:t>numérique.</w:t>
      </w:r>
    </w:p>
    <w:p w:rsidR="00D40B33" w:rsidRPr="00770D3B" w:rsidRDefault="00D40B33" w:rsidP="006A79DE">
      <w:r w:rsidRPr="00770D3B">
        <w:t>Utilisabilité</w:t>
      </w:r>
      <w:r w:rsidR="00145414" w:rsidRPr="00770D3B">
        <w:t> :</w:t>
      </w:r>
      <w:r w:rsidR="00E352B1" w:rsidRPr="00770D3B">
        <w:t xml:space="preserve"> </w:t>
      </w:r>
      <w:r w:rsidRPr="00770D3B">
        <w:t>Facilité</w:t>
      </w:r>
      <w:r w:rsidR="00E352B1" w:rsidRPr="00770D3B">
        <w:t xml:space="preserve"> </w:t>
      </w:r>
      <w:r w:rsidRPr="00770D3B">
        <w:t>d’usage</w:t>
      </w:r>
      <w:r w:rsidR="00E352B1" w:rsidRPr="00770D3B">
        <w:t xml:space="preserve"> </w:t>
      </w:r>
      <w:r w:rsidRPr="00770D3B">
        <w:t>par</w:t>
      </w:r>
      <w:r w:rsidR="00E352B1" w:rsidRPr="00770D3B">
        <w:t xml:space="preserve"> </w:t>
      </w:r>
      <w:r w:rsidRPr="00770D3B">
        <w:t>l’utilisateur</w:t>
      </w:r>
      <w:r w:rsidR="00E352B1" w:rsidRPr="00770D3B">
        <w:t xml:space="preserve"> </w:t>
      </w:r>
      <w:r w:rsidRPr="00770D3B">
        <w:t>grâce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des</w:t>
      </w:r>
      <w:r w:rsidR="00E352B1" w:rsidRPr="00770D3B">
        <w:t xml:space="preserve"> </w:t>
      </w:r>
      <w:r w:rsidRPr="00770D3B">
        <w:t>éléments</w:t>
      </w:r>
      <w:r w:rsidR="00E352B1" w:rsidRPr="00770D3B">
        <w:t xml:space="preserve"> </w:t>
      </w:r>
      <w:r w:rsidRPr="00770D3B">
        <w:t>d’orientation</w:t>
      </w:r>
      <w:r w:rsidR="00E352B1" w:rsidRPr="00770D3B">
        <w:t xml:space="preserve"> </w:t>
      </w:r>
      <w:r w:rsidRPr="00770D3B">
        <w:t>pour</w:t>
      </w:r>
      <w:r w:rsidR="00E352B1" w:rsidRPr="00770D3B">
        <w:t xml:space="preserve"> </w:t>
      </w:r>
      <w:r w:rsidRPr="00770D3B">
        <w:t>naviguer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consulter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contenu,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rendant</w:t>
      </w:r>
      <w:r w:rsidR="00E352B1" w:rsidRPr="00770D3B">
        <w:t xml:space="preserve"> </w:t>
      </w:r>
      <w:r w:rsidRPr="00770D3B">
        <w:t>toutes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fonctionnalités</w:t>
      </w:r>
      <w:r w:rsidR="00E352B1" w:rsidRPr="00770D3B">
        <w:t xml:space="preserve"> </w:t>
      </w:r>
      <w:r w:rsidRPr="00770D3B">
        <w:t>accessibles</w:t>
      </w:r>
      <w:r w:rsidR="00E352B1" w:rsidRPr="00770D3B">
        <w:t xml:space="preserve"> </w:t>
      </w:r>
      <w:r w:rsidRPr="00770D3B">
        <w:t>au</w:t>
      </w:r>
      <w:r w:rsidR="00E352B1" w:rsidRPr="00770D3B">
        <w:t xml:space="preserve"> </w:t>
      </w:r>
      <w:r w:rsidRPr="00770D3B">
        <w:t>clavier</w:t>
      </w:r>
      <w:r w:rsidR="00E352B1" w:rsidRPr="00770D3B">
        <w:t xml:space="preserve"> </w:t>
      </w:r>
      <w:r w:rsidRPr="00770D3B">
        <w:t>ou</w:t>
      </w:r>
      <w:r w:rsidR="00E352B1" w:rsidRPr="00770D3B">
        <w:t xml:space="preserve"> </w:t>
      </w:r>
      <w:r w:rsidRPr="00770D3B">
        <w:t>encore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lui</w:t>
      </w:r>
      <w:r w:rsidR="00E352B1" w:rsidRPr="00770D3B">
        <w:t xml:space="preserve"> </w:t>
      </w:r>
      <w:r w:rsidRPr="00770D3B">
        <w:t>laissant</w:t>
      </w:r>
      <w:r w:rsidR="00E352B1" w:rsidRPr="00770D3B">
        <w:t xml:space="preserve"> </w:t>
      </w:r>
      <w:r w:rsidRPr="00770D3B">
        <w:t>suffisamment</w:t>
      </w:r>
      <w:r w:rsidR="00E352B1" w:rsidRPr="00770D3B">
        <w:t xml:space="preserve"> </w:t>
      </w:r>
      <w:r w:rsidRPr="00770D3B">
        <w:t>de</w:t>
      </w:r>
      <w:r w:rsidR="00E352B1" w:rsidRPr="00770D3B">
        <w:t xml:space="preserve"> </w:t>
      </w:r>
      <w:r w:rsidRPr="00770D3B">
        <w:t>temps</w:t>
      </w:r>
      <w:r w:rsidR="00E352B1" w:rsidRPr="00770D3B">
        <w:t xml:space="preserve"> </w:t>
      </w:r>
      <w:r w:rsidRPr="00770D3B">
        <w:t>pour</w:t>
      </w:r>
      <w:r w:rsidR="00E352B1" w:rsidRPr="00770D3B">
        <w:t xml:space="preserve"> </w:t>
      </w:r>
      <w:r w:rsidRPr="00770D3B">
        <w:t>lire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utiliser</w:t>
      </w:r>
      <w:r w:rsidR="00E352B1" w:rsidRPr="00770D3B">
        <w:t xml:space="preserve"> </w:t>
      </w:r>
      <w:r w:rsidRPr="00770D3B">
        <w:t>le</w:t>
      </w:r>
      <w:r w:rsidR="00E352B1" w:rsidRPr="00770D3B">
        <w:t xml:space="preserve"> </w:t>
      </w:r>
      <w:r w:rsidRPr="00770D3B">
        <w:t>contenu.</w:t>
      </w:r>
    </w:p>
    <w:p w:rsidR="00770D3B" w:rsidRDefault="00D40B33" w:rsidP="00770D3B">
      <w:r w:rsidRPr="00623651">
        <w:rPr>
          <w:rStyle w:val="Langueanglaise"/>
          <w:lang w:val="fr-FR"/>
        </w:rPr>
        <w:t>Web</w:t>
      </w:r>
      <w:r w:rsidR="00E352B1" w:rsidRPr="00623651">
        <w:rPr>
          <w:rStyle w:val="Langueanglaise"/>
          <w:lang w:val="fr-FR"/>
        </w:rPr>
        <w:t xml:space="preserve"> </w:t>
      </w:r>
      <w:r w:rsidRPr="00DE3C93">
        <w:rPr>
          <w:rStyle w:val="Langueanglaise"/>
        </w:rPr>
        <w:t>co</w:t>
      </w:r>
      <w:r w:rsidR="00101629" w:rsidRPr="00DE3C93">
        <w:rPr>
          <w:rStyle w:val="Langueanglaise"/>
        </w:rPr>
        <w:t>n</w:t>
      </w:r>
      <w:r w:rsidRPr="00DE3C93">
        <w:rPr>
          <w:rStyle w:val="Langueanglaise"/>
        </w:rPr>
        <w:t>tent</w:t>
      </w:r>
      <w:r w:rsidR="00E352B1" w:rsidRPr="00623651">
        <w:rPr>
          <w:rStyle w:val="Langueanglaise"/>
          <w:lang w:val="fr-FR"/>
        </w:rPr>
        <w:t xml:space="preserve"> </w:t>
      </w:r>
      <w:r w:rsidRPr="00623651">
        <w:rPr>
          <w:rStyle w:val="Langueanglaise"/>
          <w:lang w:val="fr-FR"/>
        </w:rPr>
        <w:t>accessibility</w:t>
      </w:r>
      <w:r w:rsidR="00E352B1" w:rsidRPr="00623651">
        <w:rPr>
          <w:rStyle w:val="Langueanglaise"/>
          <w:lang w:val="fr-FR"/>
        </w:rPr>
        <w:t xml:space="preserve"> </w:t>
      </w:r>
      <w:r w:rsidRPr="00623651">
        <w:rPr>
          <w:rStyle w:val="Langueanglaise"/>
          <w:lang w:val="fr-FR"/>
        </w:rPr>
        <w:t>guidelines</w:t>
      </w:r>
      <w:r w:rsidR="00E352B1" w:rsidRPr="00623651">
        <w:rPr>
          <w:rStyle w:val="Langueanglaise"/>
          <w:lang w:val="fr-FR"/>
        </w:rPr>
        <w:t xml:space="preserve"> </w:t>
      </w:r>
      <w:r w:rsidRPr="00623651">
        <w:rPr>
          <w:rStyle w:val="Langueanglaise"/>
          <w:lang w:val="fr-FR"/>
        </w:rPr>
        <w:t>(WCAG)</w:t>
      </w:r>
      <w:r w:rsidR="00145414" w:rsidRPr="00770D3B">
        <w:t> :</w:t>
      </w:r>
      <w:r w:rsidR="00E352B1" w:rsidRPr="00770D3B">
        <w:t xml:space="preserve"> </w:t>
      </w:r>
      <w:r w:rsidRPr="00770D3B">
        <w:t>Règles</w:t>
      </w:r>
      <w:r w:rsidR="00E352B1" w:rsidRPr="00770D3B">
        <w:t xml:space="preserve"> </w:t>
      </w:r>
      <w:r w:rsidRPr="00770D3B">
        <w:t>du</w:t>
      </w:r>
      <w:r w:rsidR="00E352B1" w:rsidRPr="00770D3B">
        <w:t xml:space="preserve"> </w:t>
      </w:r>
      <w:r w:rsidRPr="00623651">
        <w:rPr>
          <w:rStyle w:val="Langueanglaise"/>
          <w:lang w:val="fr-FR"/>
        </w:rPr>
        <w:t>World</w:t>
      </w:r>
      <w:r w:rsidR="00E352B1" w:rsidRPr="00623651">
        <w:rPr>
          <w:rStyle w:val="Langueanglaise"/>
          <w:lang w:val="fr-FR"/>
        </w:rPr>
        <w:t xml:space="preserve"> </w:t>
      </w:r>
      <w:r w:rsidRPr="00623651">
        <w:rPr>
          <w:rStyle w:val="Langueanglaise"/>
          <w:lang w:val="fr-FR"/>
        </w:rPr>
        <w:t>Wide</w:t>
      </w:r>
      <w:r w:rsidR="00E352B1" w:rsidRPr="00623651">
        <w:rPr>
          <w:rStyle w:val="Langueanglaise"/>
          <w:lang w:val="fr-FR"/>
        </w:rPr>
        <w:t xml:space="preserve"> </w:t>
      </w:r>
      <w:r w:rsidRPr="00623651">
        <w:rPr>
          <w:rStyle w:val="Langueanglaise"/>
          <w:lang w:val="fr-FR"/>
        </w:rPr>
        <w:t>Web</w:t>
      </w:r>
      <w:r w:rsidR="00E352B1" w:rsidRPr="00623651">
        <w:rPr>
          <w:rStyle w:val="Langueanglaise"/>
          <w:lang w:val="fr-FR"/>
        </w:rPr>
        <w:t xml:space="preserve"> </w:t>
      </w:r>
      <w:r w:rsidRPr="00623651">
        <w:rPr>
          <w:rStyle w:val="Langueanglaise"/>
          <w:lang w:val="fr-FR"/>
        </w:rPr>
        <w:t>Consortium</w:t>
      </w:r>
      <w:r w:rsidR="00E352B1" w:rsidRPr="009749CD">
        <w:t xml:space="preserve"> </w:t>
      </w:r>
      <w:r w:rsidRPr="009749CD">
        <w:t>(W3C)</w:t>
      </w:r>
      <w:r w:rsidR="00E352B1" w:rsidRPr="00770D3B">
        <w:t xml:space="preserve"> </w:t>
      </w:r>
      <w:r w:rsidRPr="00770D3B">
        <w:t>définissant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critères</w:t>
      </w:r>
      <w:r w:rsidR="00E352B1" w:rsidRPr="00770D3B">
        <w:t xml:space="preserve"> </w:t>
      </w:r>
      <w:r w:rsidRPr="00770D3B">
        <w:t>à</w:t>
      </w:r>
      <w:r w:rsidR="00E352B1" w:rsidRPr="00770D3B">
        <w:t xml:space="preserve"> </w:t>
      </w:r>
      <w:r w:rsidRPr="00770D3B">
        <w:t>remplir</w:t>
      </w:r>
      <w:r w:rsidR="00E352B1" w:rsidRPr="00770D3B">
        <w:t xml:space="preserve"> </w:t>
      </w:r>
      <w:r w:rsidRPr="00770D3B">
        <w:t>pour</w:t>
      </w:r>
      <w:r w:rsidR="00E352B1" w:rsidRPr="00770D3B">
        <w:t xml:space="preserve"> </w:t>
      </w:r>
      <w:r w:rsidRPr="00770D3B">
        <w:t>qu’un</w:t>
      </w:r>
      <w:r w:rsidR="00E352B1" w:rsidRPr="00770D3B">
        <w:t xml:space="preserve"> </w:t>
      </w:r>
      <w:r w:rsidRPr="00770D3B">
        <w:t>contenu</w:t>
      </w:r>
      <w:r w:rsidR="00E352B1" w:rsidRPr="00770D3B">
        <w:t xml:space="preserve"> </w:t>
      </w:r>
      <w:r w:rsidRPr="00770D3B">
        <w:t>du</w:t>
      </w:r>
      <w:r w:rsidR="00E352B1" w:rsidRPr="00770D3B">
        <w:t xml:space="preserve"> </w:t>
      </w:r>
      <w:r w:rsidRPr="00770D3B">
        <w:t>Web</w:t>
      </w:r>
      <w:r w:rsidR="00E352B1" w:rsidRPr="00770D3B">
        <w:t xml:space="preserve"> </w:t>
      </w:r>
      <w:r w:rsidRPr="00770D3B">
        <w:t>soit</w:t>
      </w:r>
      <w:r w:rsidR="00E352B1" w:rsidRPr="00770D3B">
        <w:t xml:space="preserve"> </w:t>
      </w:r>
      <w:r w:rsidRPr="00770D3B">
        <w:t>accessible,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prenant</w:t>
      </w:r>
      <w:r w:rsidR="00E352B1" w:rsidRPr="00770D3B">
        <w:t xml:space="preserve"> </w:t>
      </w:r>
      <w:r w:rsidRPr="00770D3B">
        <w:t>en</w:t>
      </w:r>
      <w:r w:rsidR="00E352B1" w:rsidRPr="00770D3B">
        <w:t xml:space="preserve"> </w:t>
      </w:r>
      <w:r w:rsidRPr="00770D3B">
        <w:t>considération</w:t>
      </w:r>
      <w:r w:rsidR="00E352B1" w:rsidRPr="00770D3B">
        <w:t xml:space="preserve"> </w:t>
      </w:r>
      <w:r w:rsidRPr="00770D3B">
        <w:t>tous</w:t>
      </w:r>
      <w:r w:rsidR="00E352B1" w:rsidRPr="00770D3B">
        <w:t xml:space="preserve"> </w:t>
      </w:r>
      <w:r w:rsidRPr="00770D3B">
        <w:t>les</w:t>
      </w:r>
      <w:r w:rsidR="00E352B1" w:rsidRPr="00770D3B">
        <w:t xml:space="preserve"> </w:t>
      </w:r>
      <w:r w:rsidRPr="00770D3B">
        <w:t>aspects</w:t>
      </w:r>
      <w:r w:rsidR="00E352B1" w:rsidRPr="00770D3B">
        <w:t xml:space="preserve"> </w:t>
      </w:r>
      <w:r w:rsidRPr="00770D3B">
        <w:t>physiques,</w:t>
      </w:r>
      <w:r w:rsidR="00E352B1" w:rsidRPr="00770D3B">
        <w:t xml:space="preserve"> </w:t>
      </w:r>
      <w:r w:rsidRPr="00770D3B">
        <w:t>psychologiques</w:t>
      </w:r>
      <w:r w:rsidR="00E352B1" w:rsidRPr="00770D3B">
        <w:t xml:space="preserve"> </w:t>
      </w:r>
      <w:r w:rsidRPr="00770D3B">
        <w:t>et</w:t>
      </w:r>
      <w:r w:rsidR="00E352B1" w:rsidRPr="00770D3B">
        <w:t xml:space="preserve"> </w:t>
      </w:r>
      <w:r w:rsidRPr="00770D3B">
        <w:t>techniques</w:t>
      </w:r>
      <w:r w:rsidR="00E352B1" w:rsidRPr="00770D3B">
        <w:t xml:space="preserve"> </w:t>
      </w:r>
      <w:r w:rsidRPr="00770D3B">
        <w:t>des</w:t>
      </w:r>
      <w:r w:rsidR="00E352B1" w:rsidRPr="00770D3B">
        <w:t xml:space="preserve"> </w:t>
      </w:r>
      <w:r w:rsidRPr="00770D3B">
        <w:t>utilisateurs.</w:t>
      </w:r>
      <w:r w:rsidR="00770D3B">
        <w:br w:type="page"/>
      </w:r>
    </w:p>
    <w:p w:rsidR="00D40B33" w:rsidRDefault="00D40B33" w:rsidP="006A79DE"/>
    <w:p w:rsidR="00E352B1" w:rsidRPr="00E352B1" w:rsidRDefault="00E352B1" w:rsidP="00E352B1">
      <w:pPr>
        <w:pStyle w:val="adencFocus"/>
      </w:pPr>
      <w:r w:rsidRPr="00E352B1">
        <w:t>Vous</w:t>
      </w:r>
      <w:r>
        <w:t xml:space="preserve"> </w:t>
      </w:r>
      <w:r w:rsidRPr="00E352B1">
        <w:t>avez</w:t>
      </w:r>
      <w:r>
        <w:t xml:space="preserve"> </w:t>
      </w:r>
      <w:r w:rsidRPr="00E352B1">
        <w:t>rendu</w:t>
      </w:r>
      <w:r>
        <w:t xml:space="preserve"> </w:t>
      </w:r>
      <w:r w:rsidRPr="00E352B1">
        <w:t>votre</w:t>
      </w:r>
      <w:r>
        <w:t xml:space="preserve"> </w:t>
      </w:r>
      <w:r w:rsidRPr="00E352B1">
        <w:t>document</w:t>
      </w:r>
      <w:r>
        <w:t xml:space="preserve"> </w:t>
      </w:r>
      <w:r w:rsidRPr="00E352B1">
        <w:t>accessible</w:t>
      </w:r>
      <w:r w:rsidR="00AE4394" w:rsidRPr="008904DF">
        <w:t> ?</w:t>
      </w:r>
    </w:p>
    <w:tbl>
      <w:tblPr>
        <w:tblStyle w:val="Grilledutableau"/>
        <w:tblW w:w="10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40"/>
      </w:tblGrid>
      <w:tr w:rsidR="00E352B1" w:rsidRPr="00E352B1" w:rsidTr="00E352B1">
        <w:tc>
          <w:tcPr>
            <w:tcW w:w="10540" w:type="dxa"/>
          </w:tcPr>
          <w:p w:rsidR="00E352B1" w:rsidRPr="00E352B1" w:rsidRDefault="00E352B1" w:rsidP="00670562">
            <w:r w:rsidRPr="00E352B1">
              <w:t>Partagez-le</w:t>
            </w:r>
            <w:r w:rsidR="00AE4394">
              <w:t> !</w:t>
            </w:r>
            <w:r w:rsidR="00770D3B">
              <w:br/>
            </w:r>
            <w:r w:rsidRPr="00E352B1">
              <w:t>#a11y</w:t>
            </w:r>
          </w:p>
        </w:tc>
      </w:tr>
    </w:tbl>
    <w:p w:rsidR="00E352B1" w:rsidRDefault="00E352B1" w:rsidP="00E352B1">
      <w:pPr>
        <w:pStyle w:val="Titre3"/>
      </w:pPr>
      <w:bookmarkStart w:id="41" w:name="_Toc149222458"/>
      <w:bookmarkStart w:id="42" w:name="_Toc151041830"/>
      <w:r>
        <w:t>Crédits</w:t>
      </w:r>
      <w:bookmarkEnd w:id="41"/>
      <w:bookmarkEnd w:id="42"/>
    </w:p>
    <w:p w:rsidR="00B31360" w:rsidRPr="00D52DE2" w:rsidRDefault="00B27A99" w:rsidP="00B31360">
      <w:pPr>
        <w:pStyle w:val="adtitrefigure"/>
      </w:pPr>
      <w:r>
        <w:rPr>
          <w:noProof/>
          <w:lang w:eastAsia="fr-FR"/>
          <w14:ligatures w14:val="standardContextual"/>
        </w:rPr>
        <w:drawing>
          <wp:inline distT="0" distB="0" distL="0" distR="0">
            <wp:extent cx="1524000" cy="1028700"/>
            <wp:effectExtent l="0" t="0" r="0" b="0"/>
            <wp:docPr id="1819680688" name="Image 2" descr="Logo M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80688" name="Image 2" descr="Logo MESR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360" w:rsidRPr="00D52DE2" w:rsidRDefault="00B27A99" w:rsidP="00B31360">
      <w:pPr>
        <w:pStyle w:val="adtitrefigure"/>
      </w:pPr>
      <w:r>
        <w:rPr>
          <w:noProof/>
          <w:lang w:eastAsia="fr-FR"/>
          <w14:ligatures w14:val="standardContextual"/>
        </w:rPr>
        <w:drawing>
          <wp:inline distT="0" distB="0" distL="0" distR="0">
            <wp:extent cx="1524000" cy="431800"/>
            <wp:effectExtent l="0" t="0" r="0" b="0"/>
            <wp:docPr id="1140250814" name="Image 3" descr="Logo INS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50814" name="Image 3" descr="Logo INSEI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2B1" w:rsidRPr="00E352B1" w:rsidRDefault="00E352B1" w:rsidP="00E352B1">
      <w:r w:rsidRPr="00E352B1">
        <w:t>Direction</w:t>
      </w:r>
      <w:r>
        <w:t xml:space="preserve"> </w:t>
      </w:r>
      <w:r w:rsidRPr="00E352B1">
        <w:t>de</w:t>
      </w:r>
      <w:r>
        <w:t xml:space="preserve"> </w:t>
      </w:r>
      <w:r w:rsidRPr="00E352B1">
        <w:t>la</w:t>
      </w:r>
      <w:r>
        <w:t xml:space="preserve"> </w:t>
      </w:r>
      <w:r w:rsidRPr="00E352B1">
        <w:t>publication</w:t>
      </w:r>
      <w:r w:rsidR="00145414">
        <w:t> :</w:t>
      </w:r>
      <w:r>
        <w:t xml:space="preserve"> </w:t>
      </w:r>
      <w:r w:rsidR="00040AE3">
        <w:t>M</w:t>
      </w:r>
      <w:r w:rsidR="006E3C08" w:rsidRPr="00E352B1">
        <w:t>inistère</w:t>
      </w:r>
      <w:r w:rsidR="006E3C08">
        <w:t xml:space="preserve"> </w:t>
      </w:r>
      <w:r w:rsidRPr="00E352B1">
        <w:t>de</w:t>
      </w:r>
      <w:r>
        <w:t xml:space="preserve"> </w:t>
      </w:r>
      <w:r w:rsidRPr="00E352B1">
        <w:t>l’Enseignement</w:t>
      </w:r>
      <w:r>
        <w:t xml:space="preserve"> </w:t>
      </w:r>
      <w:r w:rsidRPr="00E352B1">
        <w:t>supérieur</w:t>
      </w:r>
      <w:r>
        <w:t xml:space="preserve"> </w:t>
      </w:r>
      <w:r w:rsidRPr="00E352B1">
        <w:t>et</w:t>
      </w:r>
      <w:r>
        <w:t xml:space="preserve"> </w:t>
      </w:r>
      <w:r w:rsidRPr="00E352B1">
        <w:t>de</w:t>
      </w:r>
      <w:r>
        <w:t xml:space="preserve"> </w:t>
      </w:r>
      <w:r w:rsidRPr="00E352B1">
        <w:t>la</w:t>
      </w:r>
      <w:r>
        <w:t xml:space="preserve"> </w:t>
      </w:r>
      <w:r w:rsidRPr="00E352B1">
        <w:t>Recherche</w:t>
      </w:r>
    </w:p>
    <w:p w:rsidR="00E352B1" w:rsidRPr="00E352B1" w:rsidRDefault="00E352B1" w:rsidP="00E352B1">
      <w:r w:rsidRPr="00E352B1">
        <w:t>Cheffe</w:t>
      </w:r>
      <w:r>
        <w:t xml:space="preserve"> </w:t>
      </w:r>
      <w:r w:rsidRPr="00E352B1">
        <w:t>de</w:t>
      </w:r>
      <w:r>
        <w:t xml:space="preserve"> </w:t>
      </w:r>
      <w:r w:rsidRPr="00E352B1">
        <w:t>projet</w:t>
      </w:r>
      <w:r w:rsidR="00145414">
        <w:t> :</w:t>
      </w:r>
      <w:r>
        <w:t xml:space="preserve"> </w:t>
      </w:r>
      <w:r w:rsidRPr="00E352B1">
        <w:t>Romane</w:t>
      </w:r>
      <w:r>
        <w:t xml:space="preserve"> </w:t>
      </w:r>
      <w:r w:rsidRPr="00E352B1">
        <w:t>Coutanson</w:t>
      </w:r>
    </w:p>
    <w:p w:rsidR="00E352B1" w:rsidRPr="00E352B1" w:rsidRDefault="00E352B1" w:rsidP="00E352B1">
      <w:r w:rsidRPr="00E352B1">
        <w:t>Coordination</w:t>
      </w:r>
      <w:r>
        <w:t xml:space="preserve"> </w:t>
      </w:r>
      <w:r w:rsidRPr="00E352B1">
        <w:t>éditoriale</w:t>
      </w:r>
      <w:r w:rsidR="00145414">
        <w:t> :</w:t>
      </w:r>
      <w:r>
        <w:t xml:space="preserve"> </w:t>
      </w:r>
      <w:r w:rsidRPr="00E352B1">
        <w:t>Caroline</w:t>
      </w:r>
      <w:r>
        <w:t xml:space="preserve"> </w:t>
      </w:r>
      <w:r w:rsidRPr="00E352B1">
        <w:t>Dandurand,</w:t>
      </w:r>
      <w:r>
        <w:t xml:space="preserve"> </w:t>
      </w:r>
      <w:r w:rsidRPr="00E352B1">
        <w:t>Valérie</w:t>
      </w:r>
      <w:r>
        <w:t xml:space="preserve"> </w:t>
      </w:r>
      <w:r w:rsidRPr="00E352B1">
        <w:t>Mansard,</w:t>
      </w:r>
      <w:r>
        <w:t xml:space="preserve"> </w:t>
      </w:r>
      <w:r w:rsidRPr="00E352B1">
        <w:t>Mónica</w:t>
      </w:r>
      <w:r>
        <w:t xml:space="preserve"> </w:t>
      </w:r>
      <w:r w:rsidRPr="00E352B1">
        <w:t>Michel</w:t>
      </w:r>
      <w:r>
        <w:t xml:space="preserve"> </w:t>
      </w:r>
      <w:r w:rsidRPr="00E352B1">
        <w:t>Rodríguez,</w:t>
      </w:r>
      <w:r>
        <w:t xml:space="preserve"> </w:t>
      </w:r>
      <w:r w:rsidRPr="00E352B1">
        <w:t>Jean-Baptiste</w:t>
      </w:r>
      <w:r>
        <w:t xml:space="preserve"> </w:t>
      </w:r>
      <w:r w:rsidRPr="00E352B1">
        <w:t>Monat</w:t>
      </w:r>
    </w:p>
    <w:p w:rsidR="00E352B1" w:rsidRPr="00E352B1" w:rsidRDefault="00E352B1" w:rsidP="00E352B1">
      <w:r w:rsidRPr="00E352B1">
        <w:t>Conseil</w:t>
      </w:r>
      <w:r>
        <w:t xml:space="preserve"> </w:t>
      </w:r>
      <w:r w:rsidRPr="00E352B1">
        <w:t>scientifique</w:t>
      </w:r>
      <w:r w:rsidR="00145414">
        <w:t> :</w:t>
      </w:r>
      <w:r>
        <w:t xml:space="preserve"> </w:t>
      </w:r>
      <w:r w:rsidRPr="00E352B1">
        <w:t>Mélissa</w:t>
      </w:r>
      <w:r>
        <w:t xml:space="preserve"> </w:t>
      </w:r>
      <w:r w:rsidRPr="00E352B1">
        <w:t>Arneton,</w:t>
      </w:r>
      <w:r>
        <w:t xml:space="preserve"> </w:t>
      </w:r>
      <w:r w:rsidRPr="00E352B1">
        <w:t>David</w:t>
      </w:r>
      <w:r>
        <w:t xml:space="preserve"> </w:t>
      </w:r>
      <w:r w:rsidRPr="00E352B1">
        <w:t>Casson,</w:t>
      </w:r>
      <w:r>
        <w:t xml:space="preserve"> </w:t>
      </w:r>
      <w:r w:rsidRPr="00E352B1">
        <w:t>Pierre</w:t>
      </w:r>
      <w:r>
        <w:t xml:space="preserve"> </w:t>
      </w:r>
      <w:r w:rsidRPr="00E352B1">
        <w:t>Crescenzo,</w:t>
      </w:r>
      <w:r>
        <w:t xml:space="preserve"> </w:t>
      </w:r>
      <w:r w:rsidRPr="00E352B1">
        <w:t>Clémence</w:t>
      </w:r>
      <w:r>
        <w:t xml:space="preserve"> </w:t>
      </w:r>
      <w:r w:rsidRPr="00E352B1">
        <w:t>Didier,</w:t>
      </w:r>
      <w:r>
        <w:t xml:space="preserve"> </w:t>
      </w:r>
      <w:r w:rsidRPr="00E352B1">
        <w:t>Endjy</w:t>
      </w:r>
      <w:r>
        <w:t xml:space="preserve"> </w:t>
      </w:r>
      <w:r w:rsidRPr="00E352B1">
        <w:t>Guerchet,</w:t>
      </w:r>
      <w:r>
        <w:t xml:space="preserve"> </w:t>
      </w:r>
      <w:r w:rsidRPr="00E352B1">
        <w:t>Vincent</w:t>
      </w:r>
      <w:r>
        <w:t xml:space="preserve"> </w:t>
      </w:r>
      <w:r w:rsidRPr="00E352B1">
        <w:t>Le</w:t>
      </w:r>
      <w:r w:rsidR="00263BB8">
        <w:t> </w:t>
      </w:r>
      <w:r w:rsidRPr="00E352B1">
        <w:t>Calvez,</w:t>
      </w:r>
      <w:r>
        <w:t xml:space="preserve"> </w:t>
      </w:r>
      <w:r w:rsidRPr="00E352B1">
        <w:t>Sandrine</w:t>
      </w:r>
      <w:r>
        <w:t xml:space="preserve"> </w:t>
      </w:r>
      <w:r w:rsidRPr="00E352B1">
        <w:t>Le</w:t>
      </w:r>
      <w:r w:rsidR="00263BB8">
        <w:t> </w:t>
      </w:r>
      <w:r w:rsidRPr="00E352B1">
        <w:t>Moigne,</w:t>
      </w:r>
      <w:r>
        <w:t xml:space="preserve"> </w:t>
      </w:r>
      <w:r w:rsidRPr="00E352B1">
        <w:t>Hussein</w:t>
      </w:r>
      <w:r>
        <w:t xml:space="preserve"> </w:t>
      </w:r>
      <w:r w:rsidRPr="00E352B1">
        <w:t>Mozahem,</w:t>
      </w:r>
      <w:r>
        <w:t xml:space="preserve"> </w:t>
      </w:r>
      <w:r w:rsidRPr="00E352B1">
        <w:t>Pierre</w:t>
      </w:r>
      <w:r>
        <w:t xml:space="preserve"> </w:t>
      </w:r>
      <w:r w:rsidRPr="00E352B1">
        <w:t>Reynaud,</w:t>
      </w:r>
      <w:r>
        <w:t xml:space="preserve"> </w:t>
      </w:r>
      <w:r w:rsidRPr="00E352B1">
        <w:t>Marie-Pierre</w:t>
      </w:r>
      <w:r>
        <w:t xml:space="preserve"> </w:t>
      </w:r>
      <w:r w:rsidRPr="00E352B1">
        <w:t>Toubhans</w:t>
      </w:r>
    </w:p>
    <w:p w:rsidR="00E352B1" w:rsidRPr="00E352B1" w:rsidRDefault="00E352B1" w:rsidP="00E352B1">
      <w:r w:rsidRPr="00E352B1">
        <w:t>Design</w:t>
      </w:r>
      <w:r>
        <w:t xml:space="preserve"> </w:t>
      </w:r>
      <w:r w:rsidRPr="00E352B1">
        <w:t>graphique</w:t>
      </w:r>
      <w:r w:rsidR="00145414">
        <w:t> :</w:t>
      </w:r>
      <w:r>
        <w:t xml:space="preserve"> </w:t>
      </w:r>
      <w:r w:rsidRPr="00E352B1">
        <w:t>Opixido</w:t>
      </w:r>
    </w:p>
    <w:p w:rsidR="00E352B1" w:rsidRPr="00E352B1" w:rsidRDefault="00E352B1" w:rsidP="00E352B1">
      <w:r w:rsidRPr="00E352B1">
        <w:t>Remerciements</w:t>
      </w:r>
      <w:r w:rsidR="00145414">
        <w:t> :</w:t>
      </w:r>
      <w:r>
        <w:t xml:space="preserve"> </w:t>
      </w:r>
      <w:r w:rsidRPr="00E352B1">
        <w:t>Nos</w:t>
      </w:r>
      <w:r>
        <w:t xml:space="preserve"> </w:t>
      </w:r>
      <w:r w:rsidRPr="00E352B1">
        <w:t>plus</w:t>
      </w:r>
      <w:r>
        <w:t xml:space="preserve"> </w:t>
      </w:r>
      <w:r w:rsidRPr="00E352B1">
        <w:t>vifs</w:t>
      </w:r>
      <w:r>
        <w:t xml:space="preserve"> </w:t>
      </w:r>
      <w:r w:rsidRPr="00E352B1">
        <w:t>remerciements</w:t>
      </w:r>
      <w:r>
        <w:t xml:space="preserve"> </w:t>
      </w:r>
      <w:r w:rsidRPr="00E352B1">
        <w:t>vont</w:t>
      </w:r>
      <w:r>
        <w:t xml:space="preserve"> </w:t>
      </w:r>
      <w:r w:rsidRPr="00E352B1">
        <w:t>aux</w:t>
      </w:r>
      <w:r>
        <w:t xml:space="preserve"> </w:t>
      </w:r>
      <w:r w:rsidRPr="00E352B1">
        <w:t>associations</w:t>
      </w:r>
      <w:r>
        <w:t xml:space="preserve"> </w:t>
      </w:r>
      <w:r w:rsidRPr="00E352B1">
        <w:t>consultées</w:t>
      </w:r>
      <w:r>
        <w:t xml:space="preserve"> </w:t>
      </w:r>
      <w:r w:rsidRPr="00E352B1">
        <w:t>pour</w:t>
      </w:r>
      <w:r>
        <w:t xml:space="preserve"> </w:t>
      </w:r>
      <w:r w:rsidRPr="00E352B1">
        <w:t>leur</w:t>
      </w:r>
      <w:r>
        <w:t xml:space="preserve"> </w:t>
      </w:r>
      <w:r w:rsidRPr="00E352B1">
        <w:t>relecture</w:t>
      </w:r>
      <w:r>
        <w:t xml:space="preserve"> </w:t>
      </w:r>
      <w:r w:rsidRPr="00E352B1">
        <w:t>et</w:t>
      </w:r>
      <w:r>
        <w:t xml:space="preserve"> </w:t>
      </w:r>
      <w:r w:rsidRPr="00E352B1">
        <w:t>conseils</w:t>
      </w:r>
      <w:r>
        <w:t xml:space="preserve"> </w:t>
      </w:r>
      <w:r w:rsidRPr="00E352B1">
        <w:t>avisés,</w:t>
      </w:r>
      <w:r>
        <w:t xml:space="preserve"> </w:t>
      </w:r>
      <w:r w:rsidRPr="00E352B1">
        <w:t>aux</w:t>
      </w:r>
      <w:r>
        <w:t xml:space="preserve"> </w:t>
      </w:r>
      <w:r w:rsidRPr="00E352B1">
        <w:t>différents</w:t>
      </w:r>
      <w:r>
        <w:t xml:space="preserve"> </w:t>
      </w:r>
      <w:r w:rsidRPr="00E352B1">
        <w:t>relecteurs</w:t>
      </w:r>
      <w:r>
        <w:t xml:space="preserve"> </w:t>
      </w:r>
      <w:r w:rsidRPr="00E352B1">
        <w:t>attentifs,</w:t>
      </w:r>
      <w:r>
        <w:t xml:space="preserve"> </w:t>
      </w:r>
      <w:r w:rsidRPr="00E352B1">
        <w:t>à</w:t>
      </w:r>
      <w:r>
        <w:t xml:space="preserve"> </w:t>
      </w:r>
      <w:r w:rsidRPr="00E352B1">
        <w:t>M</w:t>
      </w:r>
      <w:r w:rsidR="006E3C08" w:rsidRPr="00E352B1">
        <w:t>.</w:t>
      </w:r>
      <w:r w:rsidR="006E3C08">
        <w:t> </w:t>
      </w:r>
      <w:r w:rsidRPr="00E352B1">
        <w:t>le</w:t>
      </w:r>
      <w:r>
        <w:t xml:space="preserve"> </w:t>
      </w:r>
      <w:r w:rsidRPr="00E352B1">
        <w:t>haut</w:t>
      </w:r>
      <w:r>
        <w:t xml:space="preserve"> </w:t>
      </w:r>
      <w:r w:rsidRPr="00E352B1">
        <w:t>fonctionnaire</w:t>
      </w:r>
      <w:r>
        <w:t xml:space="preserve"> </w:t>
      </w:r>
      <w:r w:rsidRPr="00E352B1">
        <w:t>au</w:t>
      </w:r>
      <w:r>
        <w:t xml:space="preserve"> </w:t>
      </w:r>
      <w:r w:rsidRPr="00E352B1">
        <w:t>handicap</w:t>
      </w:r>
      <w:r>
        <w:t xml:space="preserve"> </w:t>
      </w:r>
      <w:r w:rsidRPr="00E352B1">
        <w:t>et</w:t>
      </w:r>
      <w:r>
        <w:t xml:space="preserve"> </w:t>
      </w:r>
      <w:r w:rsidRPr="00E352B1">
        <w:t>à</w:t>
      </w:r>
      <w:r>
        <w:t xml:space="preserve"> </w:t>
      </w:r>
      <w:r w:rsidRPr="00E352B1">
        <w:t>l’inclusion,</w:t>
      </w:r>
      <w:r>
        <w:t xml:space="preserve"> </w:t>
      </w:r>
      <w:r w:rsidRPr="00E352B1">
        <w:t>Philippe</w:t>
      </w:r>
      <w:r>
        <w:t xml:space="preserve"> </w:t>
      </w:r>
      <w:r w:rsidRPr="00E352B1">
        <w:t>Ducluzeau,</w:t>
      </w:r>
      <w:r>
        <w:t xml:space="preserve"> </w:t>
      </w:r>
      <w:r w:rsidRPr="00E352B1">
        <w:t>ainsi</w:t>
      </w:r>
      <w:r>
        <w:t xml:space="preserve"> </w:t>
      </w:r>
      <w:r w:rsidRPr="00E352B1">
        <w:t>qu’aux</w:t>
      </w:r>
      <w:r>
        <w:t xml:space="preserve"> </w:t>
      </w:r>
      <w:r w:rsidRPr="00E352B1">
        <w:t>personnes</w:t>
      </w:r>
      <w:r>
        <w:t xml:space="preserve"> </w:t>
      </w:r>
      <w:r w:rsidRPr="00E352B1">
        <w:t>ayant</w:t>
      </w:r>
      <w:r>
        <w:t xml:space="preserve"> </w:t>
      </w:r>
      <w:r w:rsidRPr="00E352B1">
        <w:t>partagé</w:t>
      </w:r>
      <w:r>
        <w:t xml:space="preserve"> </w:t>
      </w:r>
      <w:r w:rsidRPr="00E352B1">
        <w:t>leur</w:t>
      </w:r>
      <w:r>
        <w:t xml:space="preserve"> </w:t>
      </w:r>
      <w:r w:rsidRPr="00E352B1">
        <w:t>expérience</w:t>
      </w:r>
      <w:r>
        <w:t xml:space="preserve"> </w:t>
      </w:r>
      <w:r w:rsidRPr="00E352B1">
        <w:t>en</w:t>
      </w:r>
      <w:r>
        <w:t xml:space="preserve"> </w:t>
      </w:r>
      <w:r w:rsidRPr="00E352B1">
        <w:t>matière</w:t>
      </w:r>
      <w:r>
        <w:t xml:space="preserve"> </w:t>
      </w:r>
      <w:r w:rsidRPr="00E352B1">
        <w:t>d’accessibilité</w:t>
      </w:r>
      <w:r>
        <w:t xml:space="preserve"> </w:t>
      </w:r>
      <w:r w:rsidRPr="00E352B1">
        <w:t>numérique</w:t>
      </w:r>
      <w:r w:rsidR="00145414">
        <w:t> :</w:t>
      </w:r>
      <w:r>
        <w:t xml:space="preserve"> </w:t>
      </w:r>
      <w:r w:rsidRPr="00E352B1">
        <w:t>Thierry</w:t>
      </w:r>
      <w:r>
        <w:t xml:space="preserve"> </w:t>
      </w:r>
      <w:r w:rsidRPr="00E352B1">
        <w:t>Doré,</w:t>
      </w:r>
      <w:r>
        <w:t xml:space="preserve"> </w:t>
      </w:r>
      <w:r w:rsidRPr="00E352B1">
        <w:t>Hussein</w:t>
      </w:r>
      <w:r>
        <w:t xml:space="preserve"> </w:t>
      </w:r>
      <w:r w:rsidRPr="00E352B1">
        <w:t>Mozahem</w:t>
      </w:r>
      <w:r>
        <w:t xml:space="preserve"> </w:t>
      </w:r>
      <w:r w:rsidRPr="00E352B1">
        <w:t>et</w:t>
      </w:r>
      <w:r>
        <w:t xml:space="preserve"> </w:t>
      </w:r>
      <w:r w:rsidRPr="00E352B1">
        <w:t>Sandra.</w:t>
      </w:r>
    </w:p>
    <w:p w:rsidR="000351B6" w:rsidRDefault="006E3C08" w:rsidP="000351B6">
      <w:r w:rsidRPr="00E352B1">
        <w:t>1</w:t>
      </w:r>
      <w:r w:rsidRPr="008904DF">
        <w:rPr>
          <w:vertAlign w:val="superscript"/>
        </w:rPr>
        <w:t>re</w:t>
      </w:r>
      <w:r>
        <w:t> </w:t>
      </w:r>
      <w:r w:rsidR="00E352B1" w:rsidRPr="00E352B1">
        <w:t>édition</w:t>
      </w:r>
      <w:r w:rsidR="00145414">
        <w:t> :</w:t>
      </w:r>
      <w:r w:rsidR="00E352B1">
        <w:t xml:space="preserve"> </w:t>
      </w:r>
      <w:r w:rsidR="00E352B1" w:rsidRPr="00E352B1">
        <w:t>octobre</w:t>
      </w:r>
      <w:r w:rsidR="00E352B1">
        <w:t xml:space="preserve"> </w:t>
      </w:r>
      <w:r w:rsidR="00E352B1" w:rsidRPr="00E352B1">
        <w:t>2023</w:t>
      </w:r>
    </w:p>
    <w:p w:rsidR="001B4430" w:rsidRPr="00E03DC2" w:rsidRDefault="001B4430" w:rsidP="001B4430">
      <w:pPr>
        <w:rPr>
          <w:rStyle w:val="Lienhypertexte"/>
          <w:color w:val="auto"/>
          <w:u w:val="none"/>
        </w:rPr>
      </w:pPr>
      <w:r w:rsidRPr="001B4430">
        <w:t xml:space="preserve">Ce guide est mis à disposition selon les termes de la licence Creative Commons CC BY-SA 4.0 Attribution - Partage dans les mêmes conditions </w:t>
      </w:r>
      <w:hyperlink r:id="rId43" w:history="1">
        <w:r w:rsidRPr="001B4430">
          <w:rPr>
            <w:rStyle w:val="Lienhypertexte"/>
          </w:rPr>
          <w:t>https://creativecommons.org/licenses/by-sa/4.0/legalcode.fr</w:t>
        </w:r>
      </w:hyperlink>
    </w:p>
    <w:p w:rsidR="00D52DE2" w:rsidRPr="00B31360" w:rsidRDefault="002629F7" w:rsidP="00B31360">
      <w:pPr>
        <w:pStyle w:val="adtitrefigure"/>
      </w:pPr>
      <w:r>
        <w:rPr>
          <w:noProof/>
          <w:lang w:eastAsia="fr-FR"/>
          <w14:ligatures w14:val="standardContextual"/>
        </w:rPr>
        <w:drawing>
          <wp:inline distT="0" distB="0" distL="0" distR="0">
            <wp:extent cx="1524000" cy="533400"/>
            <wp:effectExtent l="0" t="0" r="0" b="0"/>
            <wp:docPr id="84738170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8170" name="Image 4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430" w:rsidRDefault="001B4430" w:rsidP="001B4430">
      <w:pPr>
        <w:rPr>
          <w:rStyle w:val="Lienhypertexte"/>
        </w:rPr>
      </w:pPr>
      <w:r w:rsidRPr="001B4430">
        <w:t>Les versions web, PDF, word et epub de ce guide sont disponibles sur</w:t>
      </w:r>
      <w:r>
        <w:t xml:space="preserve"> </w:t>
      </w:r>
      <w:hyperlink r:id="rId45" w:history="1">
        <w:r w:rsidRPr="001B4430">
          <w:rPr>
            <w:rStyle w:val="Lienhypertexte"/>
          </w:rPr>
          <w:t>https://callisto-formation.fr</w:t>
        </w:r>
      </w:hyperlink>
    </w:p>
    <w:sectPr w:rsidR="001B4430" w:rsidSect="00905EB9">
      <w:footerReference w:type="even" r:id="rId46"/>
      <w:footerReference w:type="default" r:id="rId47"/>
      <w:pgSz w:w="11900" w:h="16840"/>
      <w:pgMar w:top="680" w:right="680" w:bottom="680" w:left="6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B8" w:rsidRDefault="000E4BB8" w:rsidP="00D45147">
      <w:pPr>
        <w:spacing w:after="0" w:line="240" w:lineRule="auto"/>
      </w:pPr>
      <w:r>
        <w:separator/>
      </w:r>
    </w:p>
  </w:endnote>
  <w:endnote w:type="continuationSeparator" w:id="0">
    <w:p w:rsidR="000E4BB8" w:rsidRDefault="000E4BB8" w:rsidP="00D4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hdad">
    <w:charset w:val="B2"/>
    <w:family w:val="auto"/>
    <w:pitch w:val="variable"/>
    <w:sig w:usb0="80002003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unicode">
    <w:altName w:val="Times New Roman"/>
    <w:charset w:val="4D"/>
    <w:family w:val="auto"/>
    <w:pitch w:val="variable"/>
    <w:sig w:usb0="A000007F" w:usb1="00000410" w:usb2="00408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roman"/>
    <w:pitch w:val="variable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MU Bright Roman">
    <w:altName w:val="Cambria Math"/>
    <w:charset w:val="00"/>
    <w:family w:val="auto"/>
    <w:pitch w:val="variable"/>
    <w:sig w:usb0="E10002FF" w:usb1="5201E9EB" w:usb2="00020004" w:usb3="00000000" w:csb0="0000011F" w:csb1="00000000"/>
  </w:font>
  <w:font w:name="Marianne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rianne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rianne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48327045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D45147" w:rsidRDefault="00D45147" w:rsidP="00905EB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D45147" w:rsidRDefault="00D451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70918873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D45147" w:rsidRDefault="00D45147" w:rsidP="00905EB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D50672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D45147" w:rsidRDefault="00D45147" w:rsidP="00D45147">
    <w:pPr>
      <w:pStyle w:val="Pieddepage"/>
      <w:tabs>
        <w:tab w:val="clear" w:pos="4536"/>
        <w:tab w:val="clear" w:pos="9072"/>
        <w:tab w:val="left" w:pos="5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B8" w:rsidRDefault="000E4BB8" w:rsidP="00D45147">
      <w:pPr>
        <w:spacing w:after="0" w:line="240" w:lineRule="auto"/>
      </w:pPr>
      <w:r>
        <w:separator/>
      </w:r>
    </w:p>
  </w:footnote>
  <w:footnote w:type="continuationSeparator" w:id="0">
    <w:p w:rsidR="000E4BB8" w:rsidRDefault="000E4BB8" w:rsidP="00D4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ABC36F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F4CF5"/>
    <w:multiLevelType w:val="hybridMultilevel"/>
    <w:tmpl w:val="53C06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463B6"/>
    <w:multiLevelType w:val="hybridMultilevel"/>
    <w:tmpl w:val="F6B053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EB6"/>
    <w:multiLevelType w:val="hybridMultilevel"/>
    <w:tmpl w:val="16309BA2"/>
    <w:lvl w:ilvl="0" w:tplc="17323098">
      <w:start w:val="1"/>
      <w:numFmt w:val="bullet"/>
      <w:pStyle w:val="adpuce1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C1450B8">
      <w:start w:val="1"/>
      <w:numFmt w:val="bullet"/>
      <w:pStyle w:val="adpuc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42888">
      <w:start w:val="1"/>
      <w:numFmt w:val="bullet"/>
      <w:pStyle w:val="adpuc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2968">
      <w:start w:val="1"/>
      <w:numFmt w:val="bullet"/>
      <w:pStyle w:val="adpuc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009BE"/>
    <w:multiLevelType w:val="hybridMultilevel"/>
    <w:tmpl w:val="F4363F88"/>
    <w:lvl w:ilvl="0" w:tplc="040C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5" w15:restartNumberingAfterBreak="0">
    <w:nsid w:val="2A955FB0"/>
    <w:multiLevelType w:val="hybridMultilevel"/>
    <w:tmpl w:val="4BF0A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A7330"/>
    <w:multiLevelType w:val="hybridMultilevel"/>
    <w:tmpl w:val="7C8A2F26"/>
    <w:lvl w:ilvl="0" w:tplc="E9A853A0">
      <w:start w:val="1"/>
      <w:numFmt w:val="decimal"/>
      <w:lvlRestart w:val="0"/>
      <w:lvlText w:val="%1."/>
      <w:lvlJc w:val="left"/>
      <w:pPr>
        <w:ind w:left="720" w:hanging="363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A364B"/>
    <w:multiLevelType w:val="hybridMultilevel"/>
    <w:tmpl w:val="571E7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61794"/>
    <w:multiLevelType w:val="hybridMultilevel"/>
    <w:tmpl w:val="9814A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5472B"/>
    <w:multiLevelType w:val="hybridMultilevel"/>
    <w:tmpl w:val="20000614"/>
    <w:lvl w:ilvl="0" w:tplc="E9A853A0">
      <w:start w:val="1"/>
      <w:numFmt w:val="decimal"/>
      <w:lvlRestart w:val="0"/>
      <w:lvlText w:val="%1."/>
      <w:lvlJc w:val="left"/>
      <w:pPr>
        <w:ind w:left="720" w:hanging="363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E2D70"/>
    <w:multiLevelType w:val="hybridMultilevel"/>
    <w:tmpl w:val="5B042AEA"/>
    <w:lvl w:ilvl="0" w:tplc="A62C5900">
      <w:start w:val="1"/>
      <w:numFmt w:val="decimal"/>
      <w:pStyle w:val="adlistenum1"/>
      <w:lvlText w:val="%1."/>
      <w:lvlJc w:val="left"/>
      <w:pPr>
        <w:ind w:left="720" w:hanging="360"/>
      </w:pPr>
    </w:lvl>
    <w:lvl w:ilvl="1" w:tplc="964093E8">
      <w:start w:val="1"/>
      <w:numFmt w:val="lowerLetter"/>
      <w:pStyle w:val="adlistenum2"/>
      <w:lvlText w:val="%2."/>
      <w:lvlJc w:val="left"/>
      <w:pPr>
        <w:ind w:left="1440" w:hanging="360"/>
      </w:pPr>
    </w:lvl>
    <w:lvl w:ilvl="2" w:tplc="A368370E">
      <w:start w:val="1"/>
      <w:numFmt w:val="lowerRoman"/>
      <w:pStyle w:val="adlistenum3"/>
      <w:lvlText w:val="%3."/>
      <w:lvlJc w:val="right"/>
      <w:pPr>
        <w:ind w:left="2340" w:hanging="360"/>
      </w:pPr>
    </w:lvl>
    <w:lvl w:ilvl="3" w:tplc="3D101BC8">
      <w:start w:val="1"/>
      <w:numFmt w:val="decimal"/>
      <w:pStyle w:val="adlistenum4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73ADF"/>
    <w:multiLevelType w:val="hybridMultilevel"/>
    <w:tmpl w:val="24E0023C"/>
    <w:lvl w:ilvl="0" w:tplc="040C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37"/>
    <w:rsid w:val="000351B6"/>
    <w:rsid w:val="00040AE3"/>
    <w:rsid w:val="000A4410"/>
    <w:rsid w:val="000A5C0D"/>
    <w:rsid w:val="000B4DAE"/>
    <w:rsid w:val="000C7ED5"/>
    <w:rsid w:val="000E4BB8"/>
    <w:rsid w:val="00101629"/>
    <w:rsid w:val="00107A33"/>
    <w:rsid w:val="00145414"/>
    <w:rsid w:val="001B35BF"/>
    <w:rsid w:val="001B4430"/>
    <w:rsid w:val="001C0509"/>
    <w:rsid w:val="00240884"/>
    <w:rsid w:val="00241ECB"/>
    <w:rsid w:val="00246AFA"/>
    <w:rsid w:val="002629F7"/>
    <w:rsid w:val="00263BB8"/>
    <w:rsid w:val="0030324F"/>
    <w:rsid w:val="003125D3"/>
    <w:rsid w:val="00321FCD"/>
    <w:rsid w:val="003811A7"/>
    <w:rsid w:val="003934C8"/>
    <w:rsid w:val="003A5816"/>
    <w:rsid w:val="003C54B5"/>
    <w:rsid w:val="00487114"/>
    <w:rsid w:val="00496BED"/>
    <w:rsid w:val="005431E8"/>
    <w:rsid w:val="0057071E"/>
    <w:rsid w:val="00583137"/>
    <w:rsid w:val="005C7605"/>
    <w:rsid w:val="006024FF"/>
    <w:rsid w:val="00623651"/>
    <w:rsid w:val="006424F9"/>
    <w:rsid w:val="0066172F"/>
    <w:rsid w:val="00665406"/>
    <w:rsid w:val="006748CD"/>
    <w:rsid w:val="00683E1A"/>
    <w:rsid w:val="006A79DE"/>
    <w:rsid w:val="006B5598"/>
    <w:rsid w:val="006E3C08"/>
    <w:rsid w:val="00727CD5"/>
    <w:rsid w:val="00764A84"/>
    <w:rsid w:val="00770D3B"/>
    <w:rsid w:val="007B7B97"/>
    <w:rsid w:val="007C0749"/>
    <w:rsid w:val="007E5C3F"/>
    <w:rsid w:val="007F7451"/>
    <w:rsid w:val="00833682"/>
    <w:rsid w:val="00842F7A"/>
    <w:rsid w:val="008904DF"/>
    <w:rsid w:val="008A641E"/>
    <w:rsid w:val="008E6577"/>
    <w:rsid w:val="00905EB9"/>
    <w:rsid w:val="00935F0F"/>
    <w:rsid w:val="0095634F"/>
    <w:rsid w:val="009749CD"/>
    <w:rsid w:val="009A09A5"/>
    <w:rsid w:val="00A07AE1"/>
    <w:rsid w:val="00A51A62"/>
    <w:rsid w:val="00A81130"/>
    <w:rsid w:val="00A929CA"/>
    <w:rsid w:val="00AB1997"/>
    <w:rsid w:val="00AC510A"/>
    <w:rsid w:val="00AC60FB"/>
    <w:rsid w:val="00AE4394"/>
    <w:rsid w:val="00B27A99"/>
    <w:rsid w:val="00B31360"/>
    <w:rsid w:val="00B739D2"/>
    <w:rsid w:val="00BC6591"/>
    <w:rsid w:val="00BD151A"/>
    <w:rsid w:val="00C56A31"/>
    <w:rsid w:val="00D40B33"/>
    <w:rsid w:val="00D45147"/>
    <w:rsid w:val="00D50672"/>
    <w:rsid w:val="00D52DE2"/>
    <w:rsid w:val="00D6445A"/>
    <w:rsid w:val="00D91F2D"/>
    <w:rsid w:val="00DD5729"/>
    <w:rsid w:val="00DE3C93"/>
    <w:rsid w:val="00E03DC2"/>
    <w:rsid w:val="00E222F1"/>
    <w:rsid w:val="00E352B1"/>
    <w:rsid w:val="00E54D0F"/>
    <w:rsid w:val="00EA6920"/>
    <w:rsid w:val="00EE3EB7"/>
    <w:rsid w:val="00F940C3"/>
    <w:rsid w:val="00FC4185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4ABEDF-E3E2-6540-988E-2CDD1920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672"/>
    <w:pPr>
      <w:spacing w:after="16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re1">
    <w:name w:val="heading 1"/>
    <w:next w:val="Normal"/>
    <w:link w:val="Titre1Car"/>
    <w:qFormat/>
    <w:rsid w:val="00246AFA"/>
    <w:pPr>
      <w:keepNext/>
      <w:widowControl w:val="0"/>
      <w:suppressAutoHyphens/>
      <w:spacing w:after="320"/>
      <w:outlineLvl w:val="0"/>
    </w:pPr>
    <w:rPr>
      <w:rFonts w:ascii="Calibri" w:eastAsia="SimSun" w:hAnsi="Calibri" w:cs="Arial"/>
      <w:kern w:val="1"/>
      <w:sz w:val="40"/>
      <w:szCs w:val="32"/>
      <w:lang w:eastAsia="ar-LB" w:bidi="ar-LB"/>
      <w14:ligatures w14:val="none"/>
    </w:rPr>
  </w:style>
  <w:style w:type="paragraph" w:styleId="Titre2">
    <w:name w:val="heading 2"/>
    <w:next w:val="Normal"/>
    <w:link w:val="Titre2Car"/>
    <w:qFormat/>
    <w:rsid w:val="00246AFA"/>
    <w:pPr>
      <w:keepNext/>
      <w:widowControl w:val="0"/>
      <w:suppressAutoHyphens/>
      <w:spacing w:before="240" w:after="240"/>
      <w:outlineLvl w:val="1"/>
    </w:pPr>
    <w:rPr>
      <w:rFonts w:ascii="Calibri" w:eastAsia="SimSun" w:hAnsi="Calibri" w:cs="Arial"/>
      <w:kern w:val="0"/>
      <w:sz w:val="36"/>
      <w:szCs w:val="28"/>
      <w:lang w:eastAsia="ar-LB" w:bidi="ar-LB"/>
      <w14:ligatures w14:val="none"/>
    </w:rPr>
  </w:style>
  <w:style w:type="paragraph" w:styleId="Titre3">
    <w:name w:val="heading 3"/>
    <w:next w:val="Normal"/>
    <w:link w:val="Titre3Car"/>
    <w:qFormat/>
    <w:rsid w:val="00246AFA"/>
    <w:pPr>
      <w:keepNext/>
      <w:widowControl w:val="0"/>
      <w:suppressAutoHyphens/>
      <w:spacing w:before="240" w:after="240"/>
      <w:outlineLvl w:val="2"/>
    </w:pPr>
    <w:rPr>
      <w:rFonts w:ascii="Calibri" w:eastAsia="SimSun" w:hAnsi="Calibri" w:cs="Calibri"/>
      <w:kern w:val="0"/>
      <w:sz w:val="32"/>
      <w:szCs w:val="32"/>
      <w:lang w:eastAsia="ar-LB" w:bidi="ar-LB"/>
      <w14:ligatures w14:val="none"/>
    </w:rPr>
  </w:style>
  <w:style w:type="paragraph" w:styleId="Titre4">
    <w:name w:val="heading 4"/>
    <w:next w:val="Normal"/>
    <w:link w:val="Titre4Car"/>
    <w:qFormat/>
    <w:rsid w:val="00246AFA"/>
    <w:pPr>
      <w:keepNext/>
      <w:widowControl w:val="0"/>
      <w:suppressAutoHyphens/>
      <w:spacing w:before="240" w:after="240"/>
      <w:outlineLvl w:val="3"/>
    </w:pPr>
    <w:rPr>
      <w:rFonts w:ascii="Calibri" w:eastAsia="SimSun" w:hAnsi="Calibri" w:cs="Baghdad"/>
      <w:kern w:val="0"/>
      <w:sz w:val="28"/>
      <w:szCs w:val="28"/>
      <w:lang w:eastAsia="ar-LB" w:bidi="ar-LB"/>
      <w14:ligatures w14:val="none"/>
    </w:rPr>
  </w:style>
  <w:style w:type="paragraph" w:styleId="Titre5">
    <w:name w:val="heading 5"/>
    <w:basedOn w:val="Normal"/>
    <w:next w:val="Normal"/>
    <w:link w:val="Titre5Car"/>
    <w:qFormat/>
    <w:rsid w:val="00246AFA"/>
    <w:pPr>
      <w:spacing w:before="240" w:after="240" w:line="240" w:lineRule="auto"/>
      <w:outlineLvl w:val="4"/>
    </w:pPr>
    <w:rPr>
      <w:rFonts w:ascii="Calibri" w:hAnsi="Calibri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46AFA"/>
    <w:pPr>
      <w:spacing w:before="240" w:after="240" w:line="240" w:lineRule="auto"/>
      <w:outlineLvl w:val="5"/>
    </w:pPr>
    <w:rPr>
      <w:rFonts w:ascii="Calibri" w:hAnsi="Calibri" w:cs="Times New Roman"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46AFA"/>
    <w:pPr>
      <w:spacing w:line="240" w:lineRule="auto"/>
      <w:outlineLvl w:val="6"/>
    </w:pPr>
    <w:rPr>
      <w:rFonts w:ascii="Calibri" w:hAnsi="Calibri" w:cs="Times New Roma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46AFA"/>
    <w:pPr>
      <w:spacing w:line="240" w:lineRule="auto"/>
      <w:outlineLvl w:val="7"/>
    </w:pPr>
    <w:rPr>
      <w:rFonts w:ascii="Calibri" w:hAnsi="Calibri" w:cs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46AFA"/>
    <w:pPr>
      <w:spacing w:line="240" w:lineRule="auto"/>
      <w:outlineLvl w:val="8"/>
    </w:pPr>
    <w:rPr>
      <w:rFonts w:eastAsia="MS Gothic" w:cs="Times New Roman"/>
      <w:i/>
    </w:rPr>
  </w:style>
  <w:style w:type="character" w:default="1" w:styleId="Policepardfaut">
    <w:name w:val="Default Paragraph Font"/>
    <w:uiPriority w:val="1"/>
    <w:semiHidden/>
    <w:unhideWhenUsed/>
    <w:rsid w:val="00D5067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50672"/>
  </w:style>
  <w:style w:type="character" w:customStyle="1" w:styleId="Titre1Car">
    <w:name w:val="Titre 1 Car"/>
    <w:link w:val="Titre1"/>
    <w:rsid w:val="00246AFA"/>
    <w:rPr>
      <w:rFonts w:ascii="Calibri" w:eastAsia="SimSun" w:hAnsi="Calibri" w:cs="Arial"/>
      <w:kern w:val="1"/>
      <w:sz w:val="40"/>
      <w:szCs w:val="32"/>
      <w:lang w:eastAsia="ar-LB" w:bidi="ar-LB"/>
      <w14:ligatures w14:val="none"/>
    </w:rPr>
  </w:style>
  <w:style w:type="character" w:customStyle="1" w:styleId="Titre2Car">
    <w:name w:val="Titre 2 Car"/>
    <w:link w:val="Titre2"/>
    <w:rsid w:val="00246AFA"/>
    <w:rPr>
      <w:rFonts w:ascii="Calibri" w:eastAsia="SimSun" w:hAnsi="Calibri" w:cs="Arial"/>
      <w:kern w:val="0"/>
      <w:sz w:val="36"/>
      <w:szCs w:val="28"/>
      <w:lang w:eastAsia="ar-LB" w:bidi="ar-LB"/>
      <w14:ligatures w14:val="none"/>
    </w:rPr>
  </w:style>
  <w:style w:type="character" w:customStyle="1" w:styleId="Titre3Car">
    <w:name w:val="Titre 3 Car"/>
    <w:link w:val="Titre3"/>
    <w:rsid w:val="00246AFA"/>
    <w:rPr>
      <w:rFonts w:ascii="Calibri" w:eastAsia="SimSun" w:hAnsi="Calibri" w:cs="Calibri"/>
      <w:kern w:val="0"/>
      <w:sz w:val="32"/>
      <w:szCs w:val="32"/>
      <w:lang w:eastAsia="ar-LB" w:bidi="ar-LB"/>
      <w14:ligatures w14:val="none"/>
    </w:rPr>
  </w:style>
  <w:style w:type="character" w:customStyle="1" w:styleId="Titre4Car">
    <w:name w:val="Titre 4 Car"/>
    <w:link w:val="Titre4"/>
    <w:rsid w:val="00246AFA"/>
    <w:rPr>
      <w:rFonts w:ascii="Calibri" w:eastAsia="SimSun" w:hAnsi="Calibri" w:cs="Baghdad"/>
      <w:kern w:val="0"/>
      <w:sz w:val="28"/>
      <w:szCs w:val="28"/>
      <w:lang w:eastAsia="ar-LB" w:bidi="ar-LB"/>
      <w14:ligatures w14:val="none"/>
    </w:rPr>
  </w:style>
  <w:style w:type="character" w:customStyle="1" w:styleId="Titre5Car">
    <w:name w:val="Titre 5 Car"/>
    <w:link w:val="Titre5"/>
    <w:rsid w:val="00246AFA"/>
    <w:rPr>
      <w:rFonts w:ascii="Calibri" w:eastAsia="MS Mincho" w:hAnsi="Calibri" w:cs="Calibri Light"/>
      <w:kern w:val="0"/>
      <w:szCs w:val="26"/>
      <w:lang w:eastAsia="ar-SA"/>
      <w14:ligatures w14:val="none"/>
    </w:rPr>
  </w:style>
  <w:style w:type="character" w:customStyle="1" w:styleId="Titre6Car">
    <w:name w:val="Titre 6 Car"/>
    <w:link w:val="Titre6"/>
    <w:uiPriority w:val="9"/>
    <w:rsid w:val="00246AFA"/>
    <w:rPr>
      <w:rFonts w:ascii="Calibri" w:eastAsia="MS Mincho" w:hAnsi="Calibri" w:cs="Times New Roman"/>
      <w:bCs/>
      <w:kern w:val="0"/>
      <w:sz w:val="22"/>
      <w:szCs w:val="22"/>
      <w:lang w:eastAsia="ar-SA"/>
      <w14:ligatures w14:val="none"/>
    </w:rPr>
  </w:style>
  <w:style w:type="character" w:customStyle="1" w:styleId="Titre7Car">
    <w:name w:val="Titre 7 Car"/>
    <w:link w:val="Titre7"/>
    <w:uiPriority w:val="9"/>
    <w:rsid w:val="00246AFA"/>
    <w:rPr>
      <w:rFonts w:ascii="Calibri" w:eastAsia="MS Mincho" w:hAnsi="Calibri" w:cs="Times New Roman"/>
      <w:kern w:val="0"/>
      <w:sz w:val="22"/>
      <w:szCs w:val="22"/>
      <w:lang w:eastAsia="ar-SA"/>
      <w14:ligatures w14:val="none"/>
    </w:rPr>
  </w:style>
  <w:style w:type="character" w:customStyle="1" w:styleId="Titre8Car">
    <w:name w:val="Titre 8 Car"/>
    <w:link w:val="Titre8"/>
    <w:uiPriority w:val="9"/>
    <w:rsid w:val="00246AFA"/>
    <w:rPr>
      <w:rFonts w:ascii="Calibri" w:eastAsia="MS Mincho" w:hAnsi="Calibri" w:cs="Times New Roman"/>
      <w:i/>
      <w:iCs/>
      <w:kern w:val="0"/>
      <w:sz w:val="22"/>
      <w:szCs w:val="22"/>
      <w:lang w:eastAsia="ar-SA"/>
      <w14:ligatures w14:val="none"/>
    </w:rPr>
  </w:style>
  <w:style w:type="character" w:customStyle="1" w:styleId="Titre9Car">
    <w:name w:val="Titre 9 Car"/>
    <w:link w:val="Titre9"/>
    <w:uiPriority w:val="9"/>
    <w:rsid w:val="00246AFA"/>
    <w:rPr>
      <w:rFonts w:ascii="Calibri Light" w:eastAsia="MS Gothic" w:hAnsi="Calibri Light" w:cs="Times New Roman"/>
      <w:i/>
      <w:kern w:val="0"/>
      <w:sz w:val="22"/>
      <w:szCs w:val="22"/>
      <w:lang w:eastAsia="ar-SA"/>
      <w14:ligatures w14:val="none"/>
    </w:rPr>
  </w:style>
  <w:style w:type="paragraph" w:customStyle="1" w:styleId="adadresse">
    <w:name w:val="adadresse"/>
    <w:rsid w:val="00246AFA"/>
    <w:pPr>
      <w:suppressAutoHyphens/>
    </w:pPr>
    <w:rPr>
      <w:rFonts w:ascii="Arial" w:eastAsia="Times New Roman" w:hAnsi="Arial" w:cs="Arial"/>
      <w:kern w:val="1"/>
      <w:sz w:val="20"/>
      <w:szCs w:val="32"/>
      <w:lang w:eastAsia="ar-SA"/>
      <w14:ligatures w14:val="none"/>
    </w:rPr>
  </w:style>
  <w:style w:type="paragraph" w:customStyle="1" w:styleId="adannexe">
    <w:name w:val="adannexe"/>
    <w:qFormat/>
    <w:rsid w:val="00246AFA"/>
    <w:rPr>
      <w:rFonts w:ascii="Junicode" w:eastAsia="MS Mincho" w:hAnsi="Junicode" w:cs="Cambria"/>
      <w:kern w:val="0"/>
      <w:lang w:eastAsia="ar-SA"/>
      <w14:ligatures w14:val="none"/>
    </w:rPr>
  </w:style>
  <w:style w:type="paragraph" w:customStyle="1" w:styleId="adauteur">
    <w:name w:val="adauteur"/>
    <w:rsid w:val="00246AFA"/>
    <w:pPr>
      <w:pBdr>
        <w:right w:val="single" w:sz="4" w:space="4" w:color="auto"/>
      </w:pBdr>
      <w:suppressAutoHyphens/>
      <w:spacing w:before="60" w:after="60"/>
      <w:jc w:val="right"/>
    </w:pPr>
    <w:rPr>
      <w:rFonts w:ascii="Calibri" w:eastAsia="Times New Roman" w:hAnsi="Calibri" w:cs="Arial MT"/>
      <w:kern w:val="0"/>
      <w:szCs w:val="20"/>
      <w:lang w:eastAsia="ar-SA"/>
      <w14:ligatures w14:val="none"/>
    </w:rPr>
  </w:style>
  <w:style w:type="paragraph" w:customStyle="1" w:styleId="adauteursect">
    <w:name w:val="adauteursect"/>
    <w:autoRedefine/>
    <w:rsid w:val="00246AFA"/>
    <w:pPr>
      <w:pBdr>
        <w:left w:val="single" w:sz="4" w:space="4" w:color="auto"/>
      </w:pBdr>
      <w:shd w:val="clear" w:color="auto" w:fill="DEB887"/>
      <w:suppressAutoHyphens/>
      <w:spacing w:before="120" w:after="120"/>
      <w:ind w:left="284"/>
    </w:pPr>
    <w:rPr>
      <w:rFonts w:ascii="Calibri Light" w:eastAsia="Times New Roman" w:hAnsi="Calibri Light" w:cs="Times New Roman"/>
      <w:kern w:val="0"/>
      <w:sz w:val="22"/>
      <w:szCs w:val="20"/>
      <w14:ligatures w14:val="none"/>
    </w:rPr>
  </w:style>
  <w:style w:type="paragraph" w:customStyle="1" w:styleId="adbiblio">
    <w:name w:val="adbiblio"/>
    <w:rsid w:val="00246AFA"/>
    <w:pPr>
      <w:suppressAutoHyphens/>
      <w:spacing w:before="120" w:after="120"/>
      <w:ind w:left="851" w:hanging="284"/>
      <w:jc w:val="both"/>
    </w:pPr>
    <w:rPr>
      <w:rFonts w:ascii="Calibri Light" w:eastAsia="Times New Roman" w:hAnsi="Calibri Light" w:cs="Times New Roman"/>
      <w:kern w:val="0"/>
      <w:sz w:val="22"/>
      <w:szCs w:val="20"/>
      <w:lang w:eastAsia="ar-SA"/>
      <w14:ligatures w14:val="none"/>
    </w:rPr>
  </w:style>
  <w:style w:type="character" w:customStyle="1" w:styleId="adCAancrill">
    <w:name w:val="adCAancrill"/>
    <w:uiPriority w:val="1"/>
    <w:qFormat/>
    <w:rsid w:val="00246AFA"/>
    <w:rPr>
      <w:color w:val="404040"/>
    </w:rPr>
  </w:style>
  <w:style w:type="character" w:customStyle="1" w:styleId="adCAcitation">
    <w:name w:val="adCAcitation"/>
    <w:rsid w:val="00246AFA"/>
  </w:style>
  <w:style w:type="character" w:customStyle="1" w:styleId="adCAcitationlangalt">
    <w:name w:val="adCAcitationlangalt"/>
    <w:uiPriority w:val="1"/>
    <w:qFormat/>
    <w:rsid w:val="00246AFA"/>
    <w:rPr>
      <w:color w:val="365F91"/>
    </w:rPr>
  </w:style>
  <w:style w:type="character" w:customStyle="1" w:styleId="adCAcredits">
    <w:name w:val="adCAcredits"/>
    <w:uiPriority w:val="1"/>
    <w:qFormat/>
    <w:rsid w:val="00246AFA"/>
    <w:rPr>
      <w:color w:val="7F7F7F"/>
    </w:rPr>
  </w:style>
  <w:style w:type="character" w:customStyle="1" w:styleId="adCAdidascalie">
    <w:name w:val="adCAdidascalie"/>
    <w:rsid w:val="00246AFA"/>
    <w:rPr>
      <w:rFonts w:ascii="Junicode" w:hAnsi="Junicode" w:cs="Junicode"/>
      <w:sz w:val="22"/>
    </w:rPr>
  </w:style>
  <w:style w:type="character" w:customStyle="1" w:styleId="adCAdroitsill">
    <w:name w:val="adCAdroitsill"/>
    <w:uiPriority w:val="1"/>
    <w:qFormat/>
    <w:rsid w:val="00246AFA"/>
    <w:rPr>
      <w:color w:val="1D1B11"/>
    </w:rPr>
  </w:style>
  <w:style w:type="character" w:customStyle="1" w:styleId="adCAetymologie">
    <w:name w:val="adCAetymologie"/>
    <w:uiPriority w:val="1"/>
    <w:qFormat/>
    <w:rsid w:val="00246AFA"/>
    <w:rPr>
      <w:color w:val="595959"/>
    </w:rPr>
  </w:style>
  <w:style w:type="character" w:customStyle="1" w:styleId="adCAlocuteur">
    <w:name w:val="adCAlocuteur"/>
    <w:rsid w:val="00246AFA"/>
    <w:rPr>
      <w:rFonts w:ascii="Junicode" w:hAnsi="Junicode" w:cs="Junicode"/>
      <w:color w:val="auto"/>
      <w:sz w:val="24"/>
      <w:u w:val="single"/>
    </w:rPr>
  </w:style>
  <w:style w:type="character" w:customStyle="1" w:styleId="adCAneutral">
    <w:name w:val="adCAneutral"/>
    <w:uiPriority w:val="1"/>
    <w:qFormat/>
    <w:rsid w:val="00246AFA"/>
    <w:rPr>
      <w:color w:val="808080"/>
    </w:rPr>
  </w:style>
  <w:style w:type="character" w:customStyle="1" w:styleId="adCAnum">
    <w:name w:val="adCAnum"/>
    <w:rsid w:val="00246AFA"/>
  </w:style>
  <w:style w:type="character" w:customStyle="1" w:styleId="adCAnumill">
    <w:name w:val="adCAnumill"/>
    <w:uiPriority w:val="1"/>
    <w:qFormat/>
    <w:rsid w:val="00246AFA"/>
    <w:rPr>
      <w:color w:val="984806"/>
    </w:rPr>
  </w:style>
  <w:style w:type="character" w:customStyle="1" w:styleId="adCAnumVers">
    <w:name w:val="adCAnumVers"/>
    <w:uiPriority w:val="1"/>
    <w:qFormat/>
    <w:rsid w:val="00246AFA"/>
    <w:rPr>
      <w:color w:val="7F7F7F"/>
    </w:rPr>
  </w:style>
  <w:style w:type="character" w:customStyle="1" w:styleId="adCAouvragedate">
    <w:name w:val="adCAouvrage_date"/>
    <w:rsid w:val="00246AFA"/>
    <w:rPr>
      <w:color w:val="808080"/>
    </w:rPr>
  </w:style>
  <w:style w:type="character" w:customStyle="1" w:styleId="adCARecensAuteur">
    <w:name w:val="adCARecensAuteur"/>
    <w:uiPriority w:val="1"/>
    <w:qFormat/>
    <w:rsid w:val="00246AFA"/>
    <w:rPr>
      <w:color w:val="595959"/>
    </w:rPr>
  </w:style>
  <w:style w:type="character" w:customStyle="1" w:styleId="adCARecensDate">
    <w:name w:val="adCARecensDate"/>
    <w:uiPriority w:val="1"/>
    <w:qFormat/>
    <w:rsid w:val="00246AFA"/>
    <w:rPr>
      <w:color w:val="595959"/>
    </w:rPr>
  </w:style>
  <w:style w:type="character" w:customStyle="1" w:styleId="adCARecensTitre">
    <w:name w:val="adCARecensTitre"/>
    <w:uiPriority w:val="1"/>
    <w:qFormat/>
    <w:rsid w:val="00246AFA"/>
    <w:rPr>
      <w:i w:val="0"/>
      <w:color w:val="595959"/>
    </w:rPr>
  </w:style>
  <w:style w:type="character" w:customStyle="1" w:styleId="adCAsource">
    <w:name w:val="adCAsource"/>
    <w:rsid w:val="00246AFA"/>
    <w:rPr>
      <w:color w:val="000090"/>
      <w:bdr w:val="none" w:sz="0" w:space="0" w:color="auto"/>
      <w:shd w:val="clear" w:color="auto" w:fill="FFE599" w:themeFill="accent4" w:themeFillTint="66"/>
    </w:rPr>
  </w:style>
  <w:style w:type="character" w:customStyle="1" w:styleId="adCAterme">
    <w:name w:val="adCAterme"/>
    <w:uiPriority w:val="1"/>
    <w:qFormat/>
    <w:rsid w:val="00246AFA"/>
    <w:rPr>
      <w:color w:val="595959"/>
    </w:rPr>
  </w:style>
  <w:style w:type="character" w:customStyle="1" w:styleId="adCAtranscription">
    <w:name w:val="adCAtranscription"/>
    <w:uiPriority w:val="1"/>
    <w:qFormat/>
    <w:rsid w:val="00246AFA"/>
    <w:rPr>
      <w:color w:val="1F497D"/>
    </w:rPr>
  </w:style>
  <w:style w:type="paragraph" w:customStyle="1" w:styleId="adcellule">
    <w:name w:val="adcellule"/>
    <w:rsid w:val="00246AFA"/>
    <w:pPr>
      <w:suppressAutoHyphens/>
    </w:pPr>
    <w:rPr>
      <w:rFonts w:ascii="Myriad Pro" w:eastAsia="Times New Roman" w:hAnsi="Myriad Pro" w:cs="Times New Roman"/>
      <w:kern w:val="0"/>
      <w:sz w:val="20"/>
      <w:szCs w:val="20"/>
      <w:lang w:eastAsia="ar-SA"/>
      <w14:ligatures w14:val="none"/>
    </w:rPr>
  </w:style>
  <w:style w:type="paragraph" w:customStyle="1" w:styleId="adchapo">
    <w:name w:val="adchapo"/>
    <w:qFormat/>
    <w:rsid w:val="00246AFA"/>
    <w:pPr>
      <w:spacing w:before="360" w:after="360" w:line="360" w:lineRule="auto"/>
      <w:jc w:val="both"/>
    </w:pPr>
    <w:rPr>
      <w:rFonts w:ascii="Calibri Light" w:eastAsia="SimSun" w:hAnsi="Calibri Light" w:cs="Arial"/>
      <w:color w:val="808080" w:themeColor="background1" w:themeShade="80"/>
      <w:kern w:val="1"/>
      <w:sz w:val="26"/>
      <w:szCs w:val="32"/>
      <w:lang w:eastAsia="ar-LB" w:bidi="ar-LB"/>
      <w14:ligatures w14:val="none"/>
    </w:rPr>
  </w:style>
  <w:style w:type="paragraph" w:customStyle="1" w:styleId="adcitinv">
    <w:name w:val="adcit_inv"/>
    <w:rsid w:val="00246AFA"/>
    <w:pPr>
      <w:suppressAutoHyphens/>
      <w:ind w:left="1134" w:right="1134"/>
      <w:jc w:val="right"/>
    </w:pPr>
    <w:rPr>
      <w:rFonts w:ascii="Times New Roman" w:eastAsia="Times New Roman" w:hAnsi="Times New Roman" w:cs="Baghdad"/>
      <w:kern w:val="0"/>
      <w:sz w:val="16"/>
      <w:szCs w:val="20"/>
      <w:lang w:val="ar-SA" w:eastAsia="ar-LB" w:bidi="ar-LB"/>
      <w14:ligatures w14:val="none"/>
    </w:rPr>
  </w:style>
  <w:style w:type="paragraph" w:customStyle="1" w:styleId="adcitationital">
    <w:name w:val="adcitationital"/>
    <w:rsid w:val="00246AFA"/>
    <w:pPr>
      <w:suppressAutoHyphens/>
      <w:spacing w:before="240" w:after="240" w:line="360" w:lineRule="auto"/>
      <w:ind w:left="567"/>
      <w:jc w:val="both"/>
    </w:pPr>
    <w:rPr>
      <w:rFonts w:ascii="Calibri Light" w:eastAsia="Times New Roman" w:hAnsi="Calibri Light" w:cs="Arial MT"/>
      <w:color w:val="767171" w:themeColor="background2" w:themeShade="80"/>
      <w:kern w:val="0"/>
      <w:sz w:val="21"/>
      <w:szCs w:val="20"/>
      <w:lang w:val="en-GB" w:eastAsia="ar-SA"/>
      <w14:ligatures w14:val="none"/>
    </w:rPr>
  </w:style>
  <w:style w:type="paragraph" w:customStyle="1" w:styleId="adcitationrom">
    <w:name w:val="adcitationrom"/>
    <w:rsid w:val="00246AFA"/>
    <w:pPr>
      <w:suppressAutoHyphens/>
      <w:spacing w:before="240" w:after="240" w:line="360" w:lineRule="auto"/>
      <w:ind w:left="567"/>
      <w:jc w:val="both"/>
    </w:pPr>
    <w:rPr>
      <w:rFonts w:ascii="Calibri Light" w:eastAsia="Times New Roman" w:hAnsi="Calibri Light" w:cs="Arial MT"/>
      <w:kern w:val="0"/>
      <w:sz w:val="21"/>
      <w:szCs w:val="20"/>
      <w:lang w:eastAsia="ar-SA"/>
      <w14:ligatures w14:val="none"/>
    </w:rPr>
  </w:style>
  <w:style w:type="paragraph" w:customStyle="1" w:styleId="adcode">
    <w:name w:val="adcode"/>
    <w:rsid w:val="00246AFA"/>
    <w:pPr>
      <w:suppressAutoHyphens/>
      <w:spacing w:before="240" w:after="240"/>
      <w:ind w:left="567" w:right="1134"/>
    </w:pPr>
    <w:rPr>
      <w:rFonts w:ascii="Courier" w:eastAsia="Times New Roman" w:hAnsi="Courier" w:cs="Times"/>
      <w:color w:val="000000" w:themeColor="text1"/>
      <w:kern w:val="1"/>
      <w:sz w:val="21"/>
      <w:szCs w:val="32"/>
      <w:lang w:eastAsia="ar-SA"/>
      <w14:ligatures w14:val="none"/>
    </w:rPr>
  </w:style>
  <w:style w:type="paragraph" w:customStyle="1" w:styleId="adcollaborateur">
    <w:name w:val="adcollaborateur"/>
    <w:rsid w:val="00246AFA"/>
    <w:pPr>
      <w:pBdr>
        <w:right w:val="single" w:sz="4" w:space="4" w:color="auto"/>
      </w:pBdr>
      <w:suppressAutoHyphens/>
      <w:spacing w:before="60" w:after="60"/>
      <w:jc w:val="right"/>
    </w:pPr>
    <w:rPr>
      <w:rFonts w:ascii="Calibri" w:eastAsia="Times New Roman" w:hAnsi="Calibri" w:cs="Arial"/>
      <w:kern w:val="1"/>
      <w:szCs w:val="32"/>
      <w:lang w:eastAsia="ar-SA"/>
      <w14:ligatures w14:val="none"/>
    </w:rPr>
  </w:style>
  <w:style w:type="paragraph" w:customStyle="1" w:styleId="adcontinued-para">
    <w:name w:val="adcontinued-para"/>
    <w:qFormat/>
    <w:rsid w:val="00246AFA"/>
    <w:pPr>
      <w:spacing w:after="120" w:line="264" w:lineRule="auto"/>
    </w:pPr>
    <w:rPr>
      <w:rFonts w:ascii="Calibri Light" w:eastAsia="MS Mincho" w:hAnsi="Calibri Light" w:cs="Calibri Light"/>
      <w:kern w:val="0"/>
      <w:sz w:val="22"/>
      <w:szCs w:val="22"/>
      <w:lang w:eastAsia="ar-SA"/>
      <w14:ligatures w14:val="none"/>
    </w:rPr>
  </w:style>
  <w:style w:type="paragraph" w:customStyle="1" w:styleId="adcredits-sources-ill">
    <w:name w:val="adcredits-sources-ill"/>
    <w:qFormat/>
    <w:rsid w:val="00246AFA"/>
    <w:pPr>
      <w:spacing w:before="120" w:after="120"/>
      <w:ind w:left="567" w:right="567"/>
    </w:pPr>
    <w:rPr>
      <w:rFonts w:ascii="Calibri Light" w:eastAsia="SimSun" w:hAnsi="Calibri Light" w:cs="Arial"/>
      <w:kern w:val="1"/>
      <w:sz w:val="21"/>
      <w:szCs w:val="32"/>
      <w:lang w:eastAsia="ar-LB" w:bidi="ar-LB"/>
      <w14:ligatures w14:val="none"/>
    </w:rPr>
  </w:style>
  <w:style w:type="paragraph" w:customStyle="1" w:styleId="adcreditsill">
    <w:name w:val="adcreditsill"/>
    <w:qFormat/>
    <w:rsid w:val="00246AFA"/>
    <w:rPr>
      <w:rFonts w:ascii="Junicode" w:eastAsia="SimSun" w:hAnsi="Junicode" w:cs="Arial"/>
      <w:kern w:val="1"/>
      <w:sz w:val="28"/>
      <w:szCs w:val="32"/>
      <w:lang w:eastAsia="ar-LB" w:bidi="ar-LB"/>
      <w14:ligatures w14:val="none"/>
    </w:rPr>
  </w:style>
  <w:style w:type="paragraph" w:customStyle="1" w:styleId="addedicace">
    <w:name w:val="addedicace"/>
    <w:rsid w:val="00246AFA"/>
    <w:pPr>
      <w:suppressAutoHyphens/>
      <w:spacing w:before="240" w:after="240"/>
      <w:ind w:left="1134"/>
      <w:jc w:val="right"/>
    </w:pPr>
    <w:rPr>
      <w:rFonts w:ascii="Calibri Light" w:eastAsia="MS Mincho" w:hAnsi="Calibri Light" w:cs="Minion Pro"/>
      <w:kern w:val="0"/>
      <w:sz w:val="22"/>
      <w:lang w:eastAsia="ar-SA"/>
      <w14:ligatures w14:val="none"/>
    </w:rPr>
  </w:style>
  <w:style w:type="paragraph" w:customStyle="1" w:styleId="addefinition">
    <w:name w:val="addefinition"/>
    <w:qFormat/>
    <w:rsid w:val="00246AFA"/>
    <w:pPr>
      <w:ind w:left="340"/>
    </w:pPr>
    <w:rPr>
      <w:rFonts w:ascii="Junicode" w:eastAsia="SimSun" w:hAnsi="Junicode" w:cs="Arial"/>
      <w:kern w:val="1"/>
      <w:szCs w:val="32"/>
      <w:lang w:eastAsia="ar-LB" w:bidi="ar-LB"/>
      <w14:ligatures w14:val="none"/>
    </w:rPr>
  </w:style>
  <w:style w:type="paragraph" w:customStyle="1" w:styleId="addescmedia">
    <w:name w:val="addescmedia"/>
    <w:qFormat/>
    <w:rsid w:val="00246AFA"/>
    <w:pPr>
      <w:spacing w:before="120" w:after="120"/>
      <w:ind w:left="567" w:right="567"/>
      <w:jc w:val="center"/>
    </w:pPr>
    <w:rPr>
      <w:rFonts w:ascii="Calibri" w:eastAsia="MS Mincho" w:hAnsi="Calibri" w:cs="Cambria"/>
      <w:kern w:val="0"/>
      <w:sz w:val="22"/>
      <w:lang w:eastAsia="ar-SA"/>
      <w14:ligatures w14:val="none"/>
    </w:rPr>
  </w:style>
  <w:style w:type="paragraph" w:customStyle="1" w:styleId="addescriptill">
    <w:name w:val="addescriptill"/>
    <w:qFormat/>
    <w:rsid w:val="00246AFA"/>
    <w:rPr>
      <w:rFonts w:ascii="Junicode" w:eastAsia="SimSun" w:hAnsi="Junicode" w:cs="Arial"/>
      <w:kern w:val="1"/>
      <w:szCs w:val="32"/>
      <w:lang w:eastAsia="ar-LB" w:bidi="ar-LB"/>
      <w14:ligatures w14:val="none"/>
    </w:rPr>
  </w:style>
  <w:style w:type="paragraph" w:customStyle="1" w:styleId="addidascalie">
    <w:name w:val="addidascalie"/>
    <w:rsid w:val="00246AFA"/>
    <w:pPr>
      <w:suppressAutoHyphens/>
      <w:adjustRightInd w:val="0"/>
      <w:spacing w:before="120" w:after="60" w:line="360" w:lineRule="auto"/>
      <w:ind w:left="567"/>
    </w:pPr>
    <w:rPr>
      <w:rFonts w:ascii="Calibri Light" w:eastAsia="Times New Roman" w:hAnsi="Calibri Light" w:cs="Junicode"/>
      <w:kern w:val="0"/>
      <w:sz w:val="22"/>
      <w:szCs w:val="20"/>
      <w:lang w:eastAsia="ar-SA"/>
      <w14:ligatures w14:val="none"/>
    </w:rPr>
  </w:style>
  <w:style w:type="paragraph" w:customStyle="1" w:styleId="addroitsill">
    <w:name w:val="addroitsill"/>
    <w:qFormat/>
    <w:rsid w:val="00246AFA"/>
    <w:rPr>
      <w:rFonts w:ascii="Junicode" w:eastAsia="SimSun" w:hAnsi="Junicode" w:cs="Arial"/>
      <w:kern w:val="1"/>
      <w:szCs w:val="32"/>
      <w:lang w:eastAsia="ar-LB" w:bidi="ar-LB"/>
      <w14:ligatures w14:val="none"/>
    </w:rPr>
  </w:style>
  <w:style w:type="paragraph" w:customStyle="1" w:styleId="adencFocus">
    <w:name w:val="adencFocus"/>
    <w:qFormat/>
    <w:rsid w:val="00246AFA"/>
    <w:pPr>
      <w:spacing w:line="360" w:lineRule="auto"/>
      <w:jc w:val="center"/>
    </w:pPr>
    <w:rPr>
      <w:rFonts w:ascii="Myriad Pro" w:eastAsia="MS Mincho" w:hAnsi="Myriad Pro" w:cs="Cambria"/>
      <w:kern w:val="0"/>
      <w:lang w:eastAsia="ar-SA"/>
      <w14:ligatures w14:val="none"/>
    </w:rPr>
  </w:style>
  <w:style w:type="paragraph" w:customStyle="1" w:styleId="adepigrapheB">
    <w:name w:val="adepigrapheB"/>
    <w:next w:val="Normal"/>
    <w:qFormat/>
    <w:rsid w:val="00246AFA"/>
    <w:pPr>
      <w:spacing w:before="120" w:after="120"/>
      <w:ind w:right="2268"/>
    </w:pPr>
    <w:rPr>
      <w:rFonts w:ascii="Calibri Light" w:eastAsia="Times New Roman" w:hAnsi="Calibri Light" w:cs="Times New Roman"/>
      <w:kern w:val="0"/>
      <w:sz w:val="22"/>
      <w:szCs w:val="22"/>
      <w:lang w:eastAsia="ar-SA"/>
      <w14:ligatures w14:val="none"/>
    </w:rPr>
  </w:style>
  <w:style w:type="paragraph" w:customStyle="1" w:styleId="adepigrapheF">
    <w:name w:val="adepigrapheF"/>
    <w:rsid w:val="00246AFA"/>
    <w:pPr>
      <w:suppressAutoHyphens/>
      <w:spacing w:before="240" w:after="360"/>
      <w:ind w:right="2268"/>
    </w:pPr>
    <w:rPr>
      <w:rFonts w:ascii="Calibri Light" w:eastAsia="Times New Roman" w:hAnsi="Calibri Light" w:cs="Times New Roman"/>
      <w:kern w:val="0"/>
      <w:sz w:val="22"/>
      <w:szCs w:val="22"/>
      <w:lang w:eastAsia="ar-SA"/>
      <w14:ligatures w14:val="none"/>
    </w:rPr>
  </w:style>
  <w:style w:type="paragraph" w:customStyle="1" w:styleId="adexemple">
    <w:name w:val="adexemple"/>
    <w:rsid w:val="00246AFA"/>
    <w:pPr>
      <w:suppressAutoHyphens/>
      <w:ind w:left="1701"/>
    </w:pPr>
    <w:rPr>
      <w:rFonts w:ascii="Minion Pro" w:eastAsia="Times New Roman" w:hAnsi="Minion Pro" w:cs="Junicode"/>
      <w:kern w:val="0"/>
      <w:szCs w:val="20"/>
      <w:lang w:eastAsia="ar-SA"/>
      <w14:ligatures w14:val="none"/>
    </w:rPr>
  </w:style>
  <w:style w:type="paragraph" w:customStyle="1" w:styleId="adexempleref">
    <w:name w:val="adexempleref"/>
    <w:rsid w:val="00246AFA"/>
    <w:pPr>
      <w:suppressAutoHyphens/>
      <w:spacing w:after="120"/>
      <w:ind w:left="1701"/>
    </w:pPr>
    <w:rPr>
      <w:rFonts w:ascii="Minion Pro" w:eastAsia="Times New Roman" w:hAnsi="Minion Pro" w:cs="Junicode"/>
      <w:kern w:val="0"/>
      <w:sz w:val="22"/>
      <w:szCs w:val="22"/>
      <w:lang w:eastAsia="ar-SA"/>
      <w14:ligatures w14:val="none"/>
    </w:rPr>
  </w:style>
  <w:style w:type="paragraph" w:customStyle="1" w:styleId="adexempletrad">
    <w:name w:val="adexempletrad"/>
    <w:rsid w:val="00246AFA"/>
    <w:pPr>
      <w:suppressAutoHyphens/>
      <w:ind w:left="1701"/>
    </w:pPr>
    <w:rPr>
      <w:rFonts w:ascii="Minion Pro" w:eastAsia="Times New Roman" w:hAnsi="Minion Pro" w:cs="Junicode"/>
      <w:kern w:val="0"/>
      <w:szCs w:val="20"/>
      <w:lang w:eastAsia="ar-SA"/>
      <w14:ligatures w14:val="none"/>
    </w:rPr>
  </w:style>
  <w:style w:type="paragraph" w:customStyle="1" w:styleId="adexergue">
    <w:name w:val="adexergue"/>
    <w:basedOn w:val="adcitationrom"/>
    <w:rsid w:val="00246AFA"/>
    <w:pPr>
      <w:ind w:left="0"/>
      <w:jc w:val="right"/>
    </w:pPr>
    <w:rPr>
      <w:smallCaps/>
      <w:sz w:val="18"/>
    </w:rPr>
  </w:style>
  <w:style w:type="paragraph" w:customStyle="1" w:styleId="adglose">
    <w:name w:val="adglose"/>
    <w:rsid w:val="00246AFA"/>
    <w:pPr>
      <w:suppressAutoHyphens/>
      <w:ind w:left="1701"/>
    </w:pPr>
    <w:rPr>
      <w:rFonts w:ascii="Minion Pro" w:eastAsia="Times New Roman" w:hAnsi="Minion Pro" w:cs="Junicode"/>
      <w:kern w:val="0"/>
      <w:szCs w:val="20"/>
      <w:lang w:eastAsia="ar-SA"/>
      <w14:ligatures w14:val="none"/>
    </w:rPr>
  </w:style>
  <w:style w:type="paragraph" w:customStyle="1" w:styleId="adinclusion">
    <w:name w:val="adinclusion"/>
    <w:rsid w:val="00246AFA"/>
    <w:pPr>
      <w:pBdr>
        <w:top w:val="single" w:sz="4" w:space="1" w:color="auto"/>
        <w:bottom w:val="single" w:sz="4" w:space="1" w:color="auto"/>
      </w:pBdr>
      <w:suppressAutoHyphens/>
      <w:spacing w:before="240" w:after="240"/>
    </w:pPr>
    <w:rPr>
      <w:rFonts w:ascii="Calibri" w:eastAsia="MS Mincho" w:hAnsi="Calibri" w:cs="Cambria"/>
      <w:b/>
      <w:kern w:val="0"/>
      <w:sz w:val="20"/>
      <w:lang w:eastAsia="ar-SA"/>
      <w14:ligatures w14:val="none"/>
    </w:rPr>
  </w:style>
  <w:style w:type="paragraph" w:customStyle="1" w:styleId="adinstitution">
    <w:name w:val="adinstitution"/>
    <w:rsid w:val="00246AFA"/>
    <w:pPr>
      <w:suppressAutoHyphens/>
      <w:jc w:val="right"/>
    </w:pPr>
    <w:rPr>
      <w:rFonts w:ascii="Myriad Pro" w:eastAsia="Times New Roman" w:hAnsi="Myriad Pro" w:cs="Arial MT"/>
      <w:kern w:val="0"/>
      <w:szCs w:val="20"/>
      <w:lang w:eastAsia="ar-SA"/>
      <w14:ligatures w14:val="none"/>
    </w:rPr>
  </w:style>
  <w:style w:type="paragraph" w:customStyle="1" w:styleId="adlegendefigtab">
    <w:name w:val="adlegendefigtab"/>
    <w:rsid w:val="00246AFA"/>
    <w:pPr>
      <w:suppressAutoHyphens/>
      <w:spacing w:before="120" w:after="120"/>
      <w:ind w:left="567" w:right="567"/>
      <w:jc w:val="both"/>
    </w:pPr>
    <w:rPr>
      <w:rFonts w:ascii="Calibri Light" w:eastAsia="Times New Roman" w:hAnsi="Calibri Light" w:cs="Junicode"/>
      <w:kern w:val="0"/>
      <w:sz w:val="21"/>
      <w:szCs w:val="20"/>
      <w:lang w:eastAsia="ar-SA"/>
      <w14:ligatures w14:val="none"/>
    </w:rPr>
  </w:style>
  <w:style w:type="paragraph" w:customStyle="1" w:styleId="adlignevers">
    <w:name w:val="adlignevers"/>
    <w:rsid w:val="00246AFA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line="360" w:lineRule="auto"/>
      <w:ind w:left="567"/>
    </w:pPr>
    <w:rPr>
      <w:rFonts w:ascii="Calibri Light" w:eastAsia="Times New Roman" w:hAnsi="Calibri Light" w:cs="Junicode"/>
      <w:kern w:val="0"/>
      <w:sz w:val="22"/>
      <w:lang w:eastAsia="ar-SA"/>
      <w14:ligatures w14:val="none"/>
    </w:rPr>
  </w:style>
  <w:style w:type="paragraph" w:customStyle="1" w:styleId="adlistenum1">
    <w:name w:val="adlistenum1"/>
    <w:qFormat/>
    <w:rsid w:val="00246AFA"/>
    <w:pPr>
      <w:numPr>
        <w:numId w:val="1"/>
      </w:numPr>
      <w:spacing w:before="120" w:after="120"/>
      <w:jc w:val="both"/>
    </w:pPr>
    <w:rPr>
      <w:rFonts w:ascii="Minion Pro" w:eastAsia="Times New Roman" w:hAnsi="Minion Pro" w:cs="Times New Roman"/>
      <w:kern w:val="0"/>
      <w:szCs w:val="20"/>
      <w14:ligatures w14:val="none"/>
    </w:rPr>
  </w:style>
  <w:style w:type="paragraph" w:customStyle="1" w:styleId="adlistenum2">
    <w:name w:val="adlistenum2"/>
    <w:qFormat/>
    <w:rsid w:val="00246AFA"/>
    <w:pPr>
      <w:numPr>
        <w:ilvl w:val="1"/>
        <w:numId w:val="1"/>
      </w:numPr>
    </w:pPr>
    <w:rPr>
      <w:rFonts w:ascii="Minion Pro" w:eastAsia="Times New Roman" w:hAnsi="Minion Pro" w:cs="Times New Roman"/>
      <w:kern w:val="0"/>
      <w:sz w:val="20"/>
      <w:szCs w:val="20"/>
      <w14:ligatures w14:val="none"/>
    </w:rPr>
  </w:style>
  <w:style w:type="paragraph" w:customStyle="1" w:styleId="adlistenum3">
    <w:name w:val="adlistenum3"/>
    <w:qFormat/>
    <w:rsid w:val="00246AFA"/>
    <w:pPr>
      <w:numPr>
        <w:ilvl w:val="2"/>
        <w:numId w:val="1"/>
      </w:numPr>
    </w:pPr>
    <w:rPr>
      <w:rFonts w:ascii="Minion Pro" w:eastAsia="Times New Roman" w:hAnsi="Minion Pro" w:cs="Times New Roman"/>
      <w:kern w:val="0"/>
      <w:sz w:val="20"/>
      <w:szCs w:val="20"/>
      <w14:ligatures w14:val="none"/>
    </w:rPr>
  </w:style>
  <w:style w:type="paragraph" w:customStyle="1" w:styleId="adlistenum4">
    <w:name w:val="adlistenum4"/>
    <w:qFormat/>
    <w:rsid w:val="00246AFA"/>
    <w:pPr>
      <w:numPr>
        <w:ilvl w:val="3"/>
        <w:numId w:val="1"/>
      </w:numPr>
    </w:pPr>
    <w:rPr>
      <w:rFonts w:ascii="Minion Pro" w:eastAsia="Times New Roman" w:hAnsi="Minion Pro" w:cs="Times New Roman"/>
      <w:kern w:val="0"/>
      <w:sz w:val="20"/>
      <w:szCs w:val="20"/>
      <w14:ligatures w14:val="none"/>
    </w:rPr>
  </w:style>
  <w:style w:type="paragraph" w:styleId="Notedebasdepage">
    <w:name w:val="footnote text"/>
    <w:basedOn w:val="Normal"/>
    <w:link w:val="NotedebasdepageCar"/>
    <w:rsid w:val="00246AFA"/>
    <w:pPr>
      <w:spacing w:line="240" w:lineRule="auto"/>
    </w:pPr>
    <w:rPr>
      <w:sz w:val="20"/>
    </w:rPr>
  </w:style>
  <w:style w:type="character" w:customStyle="1" w:styleId="NotedebasdepageCar">
    <w:name w:val="Note de bas de page Car"/>
    <w:link w:val="Notedebasdepage"/>
    <w:rsid w:val="00246AFA"/>
    <w:rPr>
      <w:rFonts w:ascii="Calibri Light" w:eastAsia="MS Mincho" w:hAnsi="Calibri Light" w:cs="Calibri Light"/>
      <w:kern w:val="0"/>
      <w:sz w:val="20"/>
      <w:szCs w:val="22"/>
      <w:lang w:eastAsia="ar-SA"/>
      <w14:ligatures w14:val="none"/>
    </w:rPr>
  </w:style>
  <w:style w:type="paragraph" w:customStyle="1" w:styleId="adlocalnote">
    <w:name w:val="adlocalnote"/>
    <w:basedOn w:val="Notedebasdepage"/>
    <w:rsid w:val="00246AFA"/>
    <w:rPr>
      <w:rFonts w:eastAsia="Times New Roman" w:cs="Times New Roman"/>
      <w:color w:val="000080"/>
    </w:rPr>
  </w:style>
  <w:style w:type="paragraph" w:customStyle="1" w:styleId="adlocalnoteediteur">
    <w:name w:val="adlocalnoteediteur"/>
    <w:basedOn w:val="Notedebasdepage"/>
    <w:rsid w:val="00246AFA"/>
    <w:rPr>
      <w:rFonts w:eastAsia="Times New Roman" w:cs="Times New Roman"/>
      <w:color w:val="000080"/>
    </w:rPr>
  </w:style>
  <w:style w:type="paragraph" w:customStyle="1" w:styleId="adlocalnoteredaction">
    <w:name w:val="adlocalnoteredaction"/>
    <w:basedOn w:val="Notedebasdepage"/>
    <w:rsid w:val="00246AFA"/>
    <w:rPr>
      <w:rFonts w:eastAsia="Times New Roman" w:cs="Times New Roman"/>
      <w:color w:val="008000"/>
    </w:rPr>
  </w:style>
  <w:style w:type="paragraph" w:customStyle="1" w:styleId="admail">
    <w:name w:val="admail"/>
    <w:rsid w:val="00246AFA"/>
    <w:pPr>
      <w:pBdr>
        <w:right w:val="single" w:sz="4" w:space="4" w:color="auto"/>
      </w:pBdr>
      <w:suppressAutoHyphens/>
      <w:spacing w:before="60" w:after="60"/>
      <w:jc w:val="right"/>
    </w:pPr>
    <w:rPr>
      <w:rFonts w:ascii="Calibri" w:eastAsia="Times New Roman" w:hAnsi="Calibri" w:cs="Arial"/>
      <w:kern w:val="1"/>
      <w:szCs w:val="32"/>
      <w:lang w:eastAsia="ar-SA"/>
      <w14:ligatures w14:val="none"/>
    </w:rPr>
  </w:style>
  <w:style w:type="paragraph" w:customStyle="1" w:styleId="admotscles">
    <w:name w:val="admotscles"/>
    <w:rsid w:val="00246AFA"/>
    <w:pPr>
      <w:suppressAutoHyphens/>
      <w:spacing w:before="240" w:after="120"/>
      <w:ind w:left="284"/>
    </w:pPr>
    <w:rPr>
      <w:rFonts w:ascii="Calibri" w:eastAsia="Times New Roman" w:hAnsi="Calibri" w:cs="Minion Pro"/>
      <w:kern w:val="0"/>
      <w:sz w:val="22"/>
      <w:szCs w:val="20"/>
      <w:lang w:eastAsia="ar-SA"/>
      <w14:ligatures w14:val="none"/>
    </w:rPr>
  </w:style>
  <w:style w:type="paragraph" w:customStyle="1" w:styleId="admotsclesinv">
    <w:name w:val="admotscles_inv"/>
    <w:rsid w:val="00246AFA"/>
    <w:pPr>
      <w:suppressAutoHyphens/>
      <w:jc w:val="right"/>
    </w:pPr>
    <w:rPr>
      <w:rFonts w:ascii="Myriad Pro" w:eastAsia="Times New Roman" w:hAnsi="Myriad Pro" w:cs="Baghdad"/>
      <w:kern w:val="1"/>
      <w:szCs w:val="32"/>
      <w:lang w:val="ar-SA" w:eastAsia="ar-LB" w:bidi="ar-LB"/>
      <w14:ligatures w14:val="none"/>
    </w:rPr>
  </w:style>
  <w:style w:type="paragraph" w:customStyle="1" w:styleId="admotsclesital">
    <w:name w:val="admotsclesital"/>
    <w:rsid w:val="00246AFA"/>
    <w:pPr>
      <w:suppressAutoHyphens/>
      <w:spacing w:before="240" w:after="120"/>
      <w:ind w:left="284"/>
    </w:pPr>
    <w:rPr>
      <w:rFonts w:ascii="Calibri" w:eastAsia="Times New Roman" w:hAnsi="Calibri" w:cs="Minion Pro"/>
      <w:kern w:val="0"/>
      <w:sz w:val="22"/>
      <w:szCs w:val="20"/>
      <w:lang w:val="en-GB" w:eastAsia="ar-SA"/>
      <w14:ligatures w14:val="none"/>
    </w:rPr>
  </w:style>
  <w:style w:type="paragraph" w:customStyle="1" w:styleId="adnoteinv">
    <w:name w:val="adnote_inv"/>
    <w:rsid w:val="00246AFA"/>
    <w:pPr>
      <w:suppressAutoHyphens/>
      <w:jc w:val="right"/>
    </w:pPr>
    <w:rPr>
      <w:rFonts w:ascii="Times New Roman" w:eastAsia="Times New Roman" w:hAnsi="Times New Roman" w:cs="Times New Roman"/>
      <w:kern w:val="0"/>
      <w:lang w:val="ar-SA" w:eastAsia="ar-SA"/>
      <w14:ligatures w14:val="none"/>
    </w:rPr>
  </w:style>
  <w:style w:type="paragraph" w:customStyle="1" w:styleId="adouvrageauteur">
    <w:name w:val="adouvrage_auteur"/>
    <w:rsid w:val="00246AFA"/>
    <w:pPr>
      <w:suppressAutoHyphens/>
    </w:pPr>
    <w:rPr>
      <w:rFonts w:ascii="Minion Pro" w:eastAsia="Times New Roman" w:hAnsi="Minion Pro" w:cs="Times New Roman"/>
      <w:kern w:val="0"/>
      <w:sz w:val="20"/>
      <w:szCs w:val="20"/>
      <w14:ligatures w14:val="none"/>
    </w:rPr>
  </w:style>
  <w:style w:type="character" w:customStyle="1" w:styleId="adouvragedate">
    <w:name w:val="adouvrage_date"/>
    <w:rsid w:val="00246AFA"/>
    <w:rPr>
      <w:color w:val="808080"/>
    </w:rPr>
  </w:style>
  <w:style w:type="paragraph" w:customStyle="1" w:styleId="adouvragerefbibliofull">
    <w:name w:val="adouvrage_refbibliofull"/>
    <w:qFormat/>
    <w:rsid w:val="00246AFA"/>
    <w:pPr>
      <w:pBdr>
        <w:top w:val="single" w:sz="4" w:space="8" w:color="auto"/>
      </w:pBdr>
      <w:spacing w:before="240" w:line="360" w:lineRule="auto"/>
    </w:pPr>
    <w:rPr>
      <w:rFonts w:ascii="Times" w:eastAsia="Times New Roman" w:hAnsi="Times" w:cs="Times New Roman"/>
      <w:kern w:val="0"/>
      <w:szCs w:val="20"/>
      <w14:ligatures w14:val="none"/>
    </w:rPr>
  </w:style>
  <w:style w:type="paragraph" w:customStyle="1" w:styleId="adouvragereference">
    <w:name w:val="adouvrage_reference"/>
    <w:rsid w:val="00246AFA"/>
    <w:pPr>
      <w:suppressAutoHyphens/>
      <w:spacing w:after="120"/>
    </w:pPr>
    <w:rPr>
      <w:rFonts w:ascii="Minion Pro" w:eastAsia="Times New Roman" w:hAnsi="Minion Pro" w:cs="Times New Roman"/>
      <w:kern w:val="0"/>
      <w:sz w:val="20"/>
      <w:szCs w:val="20"/>
      <w14:ligatures w14:val="none"/>
    </w:rPr>
  </w:style>
  <w:style w:type="paragraph" w:customStyle="1" w:styleId="adouvragetitre">
    <w:name w:val="adouvrage_titre"/>
    <w:qFormat/>
    <w:rsid w:val="00246AFA"/>
    <w:pPr>
      <w:widowControl w:val="0"/>
      <w:suppressAutoHyphens/>
    </w:pPr>
    <w:rPr>
      <w:rFonts w:ascii="Minion Pro" w:eastAsia="Times New Roman" w:hAnsi="Minion Pro" w:cs="Times New Roman"/>
      <w:kern w:val="0"/>
      <w:sz w:val="20"/>
      <w:szCs w:val="20"/>
      <w14:ligatures w14:val="none"/>
    </w:rPr>
  </w:style>
  <w:style w:type="paragraph" w:customStyle="1" w:styleId="adpuce1">
    <w:name w:val="adpuce1"/>
    <w:qFormat/>
    <w:rsid w:val="005C7605"/>
    <w:pPr>
      <w:numPr>
        <w:numId w:val="2"/>
      </w:numPr>
      <w:spacing w:before="120" w:after="120"/>
      <w:jc w:val="both"/>
    </w:pPr>
    <w:rPr>
      <w:rFonts w:asciiTheme="majorHAnsi" w:eastAsia="Times New Roman" w:hAnsiTheme="majorHAnsi" w:cs="Times New Roman"/>
      <w:kern w:val="0"/>
      <w:szCs w:val="20"/>
      <w14:ligatures w14:val="none"/>
    </w:rPr>
  </w:style>
  <w:style w:type="paragraph" w:customStyle="1" w:styleId="adpuce2">
    <w:name w:val="adpuce2"/>
    <w:qFormat/>
    <w:rsid w:val="00246AFA"/>
    <w:pPr>
      <w:numPr>
        <w:ilvl w:val="1"/>
        <w:numId w:val="2"/>
      </w:numPr>
      <w:spacing w:after="120"/>
    </w:pPr>
    <w:rPr>
      <w:rFonts w:ascii="Minion Pro" w:eastAsia="Times New Roman" w:hAnsi="Minion Pro" w:cs="Times New Roman"/>
      <w:kern w:val="0"/>
      <w:szCs w:val="20"/>
      <w14:ligatures w14:val="none"/>
    </w:rPr>
  </w:style>
  <w:style w:type="paragraph" w:customStyle="1" w:styleId="adpuce3">
    <w:name w:val="adpuce3"/>
    <w:qFormat/>
    <w:rsid w:val="00246AFA"/>
    <w:pPr>
      <w:numPr>
        <w:ilvl w:val="2"/>
        <w:numId w:val="2"/>
      </w:numPr>
    </w:pPr>
    <w:rPr>
      <w:rFonts w:ascii="Minion Pro" w:eastAsia="Times New Roman" w:hAnsi="Minion Pro" w:cs="Times New Roman"/>
      <w:kern w:val="0"/>
      <w:szCs w:val="20"/>
      <w14:ligatures w14:val="none"/>
    </w:rPr>
  </w:style>
  <w:style w:type="paragraph" w:customStyle="1" w:styleId="adpuce4">
    <w:name w:val="adpuce4"/>
    <w:qFormat/>
    <w:rsid w:val="00246AFA"/>
    <w:pPr>
      <w:numPr>
        <w:ilvl w:val="3"/>
        <w:numId w:val="2"/>
      </w:numPr>
    </w:pPr>
    <w:rPr>
      <w:rFonts w:ascii="Minion Pro" w:eastAsia="Times New Roman" w:hAnsi="Minion Pro" w:cs="Times New Roman"/>
      <w:kern w:val="0"/>
      <w:sz w:val="20"/>
      <w:szCs w:val="20"/>
      <w14:ligatures w14:val="none"/>
    </w:rPr>
  </w:style>
  <w:style w:type="paragraph" w:customStyle="1" w:styleId="adquestion">
    <w:name w:val="adquestion"/>
    <w:rsid w:val="00246AFA"/>
    <w:pPr>
      <w:suppressAutoHyphens/>
      <w:ind w:firstLine="709"/>
    </w:pPr>
    <w:rPr>
      <w:rFonts w:ascii="Minion Pro" w:eastAsia="Times New Roman" w:hAnsi="Minion Pro" w:cs="Times"/>
      <w:kern w:val="1"/>
      <w:szCs w:val="32"/>
      <w:lang w:eastAsia="ar-SA"/>
      <w14:ligatures w14:val="none"/>
    </w:rPr>
  </w:style>
  <w:style w:type="paragraph" w:customStyle="1" w:styleId="adrecensiontitrebiblio">
    <w:name w:val="adrecension_titre_biblio"/>
    <w:qFormat/>
    <w:rsid w:val="00246AFA"/>
    <w:rPr>
      <w:rFonts w:ascii="Minion Pro" w:eastAsia="MS Mincho" w:hAnsi="Minion Pro" w:cs="Cambria"/>
      <w:kern w:val="0"/>
      <w:sz w:val="28"/>
      <w:lang w:eastAsia="ar-SA"/>
      <w14:ligatures w14:val="none"/>
    </w:rPr>
  </w:style>
  <w:style w:type="paragraph" w:customStyle="1" w:styleId="adrecension-biblio">
    <w:name w:val="adrecension-biblio"/>
    <w:qFormat/>
    <w:rsid w:val="00246AFA"/>
    <w:rPr>
      <w:rFonts w:ascii="Minion Pro" w:eastAsia="Times New Roman" w:hAnsi="Minion Pro" w:cs="Times New Roman"/>
      <w:kern w:val="0"/>
      <w:szCs w:val="20"/>
      <w:lang w:val="es-ES" w:eastAsia="ar-SA"/>
      <w14:ligatures w14:val="none"/>
    </w:rPr>
  </w:style>
  <w:style w:type="paragraph" w:customStyle="1" w:styleId="adremerciements">
    <w:name w:val="adremerciements"/>
    <w:rsid w:val="00246AFA"/>
    <w:pPr>
      <w:suppressAutoHyphens/>
      <w:spacing w:before="120" w:after="120"/>
      <w:ind w:left="1134"/>
      <w:jc w:val="right"/>
    </w:pPr>
    <w:rPr>
      <w:rFonts w:ascii="Calibri Light" w:eastAsia="Times New Roman" w:hAnsi="Calibri Light" w:cs="Times"/>
      <w:kern w:val="1"/>
      <w:sz w:val="22"/>
      <w:szCs w:val="32"/>
      <w:lang w:eastAsia="ar-SA"/>
      <w14:ligatures w14:val="none"/>
    </w:rPr>
  </w:style>
  <w:style w:type="paragraph" w:customStyle="1" w:styleId="adreplique">
    <w:name w:val="adreplique"/>
    <w:rsid w:val="00246AFA"/>
    <w:pPr>
      <w:suppressAutoHyphens/>
      <w:ind w:left="851" w:hanging="284"/>
      <w:jc w:val="both"/>
    </w:pPr>
    <w:rPr>
      <w:rFonts w:ascii="Calibri Light" w:eastAsia="Times New Roman" w:hAnsi="Calibri Light" w:cs="Junicode"/>
      <w:kern w:val="0"/>
      <w:sz w:val="22"/>
      <w:szCs w:val="20"/>
      <w:lang w:eastAsia="ar-SA"/>
      <w14:ligatures w14:val="none"/>
    </w:rPr>
  </w:style>
  <w:style w:type="paragraph" w:customStyle="1" w:styleId="adreponse">
    <w:name w:val="adreponse"/>
    <w:rsid w:val="00246AFA"/>
    <w:pPr>
      <w:suppressAutoHyphens/>
      <w:ind w:firstLine="709"/>
    </w:pPr>
    <w:rPr>
      <w:rFonts w:ascii="Minion Pro" w:eastAsia="Times New Roman" w:hAnsi="Minion Pro" w:cs="Times"/>
      <w:kern w:val="1"/>
      <w:szCs w:val="32"/>
      <w:lang w:eastAsia="ar-SA"/>
      <w14:ligatures w14:val="none"/>
    </w:rPr>
  </w:style>
  <w:style w:type="paragraph" w:customStyle="1" w:styleId="adresume">
    <w:name w:val="adresume"/>
    <w:rsid w:val="00246AFA"/>
    <w:pPr>
      <w:suppressAutoHyphens/>
      <w:spacing w:before="240" w:after="240"/>
      <w:ind w:left="284"/>
    </w:pPr>
    <w:rPr>
      <w:rFonts w:ascii="Calibri" w:eastAsia="Times New Roman" w:hAnsi="Calibri" w:cs="Minion Pro"/>
      <w:kern w:val="0"/>
      <w:sz w:val="22"/>
      <w:szCs w:val="20"/>
      <w:lang w:eastAsia="ar-SA"/>
      <w14:ligatures w14:val="none"/>
    </w:rPr>
  </w:style>
  <w:style w:type="paragraph" w:customStyle="1" w:styleId="adresumeinv">
    <w:name w:val="adresume_inv"/>
    <w:rsid w:val="00246AFA"/>
    <w:pPr>
      <w:suppressAutoHyphens/>
      <w:jc w:val="right"/>
    </w:pPr>
    <w:rPr>
      <w:rFonts w:ascii="Minion Pro" w:eastAsia="Times New Roman" w:hAnsi="Minion Pro" w:cs="Baghdad"/>
      <w:kern w:val="1"/>
      <w:szCs w:val="32"/>
      <w:lang w:val="ar-SA" w:eastAsia="ar-LB" w:bidi="ar-LB"/>
      <w14:ligatures w14:val="none"/>
    </w:rPr>
  </w:style>
  <w:style w:type="paragraph" w:customStyle="1" w:styleId="adresumeital">
    <w:name w:val="adresumeital"/>
    <w:rsid w:val="00246AFA"/>
    <w:pPr>
      <w:suppressAutoHyphens/>
      <w:spacing w:before="240" w:after="240"/>
      <w:ind w:left="284"/>
    </w:pPr>
    <w:rPr>
      <w:rFonts w:ascii="Calibri" w:eastAsia="Times New Roman" w:hAnsi="Calibri" w:cs="Minion Pro"/>
      <w:kern w:val="0"/>
      <w:sz w:val="22"/>
      <w:szCs w:val="20"/>
      <w:lang w:val="en-GB" w:eastAsia="ar-SA"/>
      <w14:ligatures w14:val="none"/>
    </w:rPr>
  </w:style>
  <w:style w:type="paragraph" w:customStyle="1" w:styleId="adseparateur">
    <w:name w:val="adseparateur"/>
    <w:rsid w:val="00246AFA"/>
    <w:pPr>
      <w:suppressAutoHyphens/>
      <w:spacing w:before="360" w:after="360"/>
      <w:jc w:val="center"/>
    </w:pPr>
    <w:rPr>
      <w:rFonts w:ascii="Calibri Light" w:eastAsia="Times New Roman" w:hAnsi="Calibri Light" w:cs="Arial"/>
      <w:kern w:val="1"/>
      <w:szCs w:val="32"/>
      <w:lang w:eastAsia="ar-SA"/>
      <w14:ligatures w14:val="none"/>
    </w:rPr>
  </w:style>
  <w:style w:type="paragraph" w:customStyle="1" w:styleId="adSousTitre">
    <w:name w:val="adSousTitre"/>
    <w:rsid w:val="00246AFA"/>
    <w:pPr>
      <w:suppressAutoHyphens/>
      <w:spacing w:after="240"/>
      <w:ind w:left="284"/>
    </w:pPr>
    <w:rPr>
      <w:rFonts w:ascii="Calibri" w:eastAsia="Times New Roman" w:hAnsi="Calibri" w:cs="Arial"/>
      <w:kern w:val="1"/>
      <w:sz w:val="32"/>
      <w:szCs w:val="32"/>
      <w:lang w:eastAsia="ar-SA"/>
      <w14:ligatures w14:val="none"/>
    </w:rPr>
  </w:style>
  <w:style w:type="paragraph" w:customStyle="1" w:styleId="adsoustitreinv">
    <w:name w:val="adsoustitre_inv"/>
    <w:rsid w:val="00246AFA"/>
    <w:pPr>
      <w:suppressAutoHyphens/>
      <w:jc w:val="right"/>
    </w:pPr>
    <w:rPr>
      <w:rFonts w:ascii="Myriad Pro" w:eastAsia="Times New Roman" w:hAnsi="Myriad Pro" w:cs="Arial"/>
      <w:kern w:val="1"/>
      <w:sz w:val="32"/>
      <w:szCs w:val="32"/>
      <w:lang w:val="ar-SA" w:eastAsia="ar-SA"/>
      <w14:ligatures w14:val="none"/>
    </w:rPr>
  </w:style>
  <w:style w:type="paragraph" w:customStyle="1" w:styleId="adsurtitre">
    <w:name w:val="adsurtitre"/>
    <w:qFormat/>
    <w:rsid w:val="00246AFA"/>
    <w:rPr>
      <w:rFonts w:ascii="Myriad Pro" w:eastAsia="SimSun" w:hAnsi="Myriad Pro" w:cs="Arial"/>
      <w:kern w:val="1"/>
      <w:sz w:val="32"/>
      <w:szCs w:val="32"/>
      <w:lang w:eastAsia="ar-LB" w:bidi="ar-LB"/>
      <w14:ligatures w14:val="none"/>
    </w:rPr>
  </w:style>
  <w:style w:type="paragraph" w:customStyle="1" w:styleId="adtexteinv">
    <w:name w:val="adtexte_inv"/>
    <w:rsid w:val="00246AFA"/>
    <w:pPr>
      <w:suppressAutoHyphens/>
      <w:jc w:val="right"/>
    </w:pPr>
    <w:rPr>
      <w:rFonts w:ascii="Times New Roman" w:eastAsia="Times New Roman" w:hAnsi="Times New Roman" w:cs="Times New Roman"/>
      <w:kern w:val="0"/>
      <w:szCs w:val="20"/>
      <w:lang w:val="ar-SA" w:eastAsia="ar-SA"/>
      <w14:ligatures w14:val="none"/>
    </w:rPr>
  </w:style>
  <w:style w:type="paragraph" w:customStyle="1" w:styleId="adtitreinv">
    <w:name w:val="adtitre_inv"/>
    <w:rsid w:val="00246AFA"/>
    <w:pPr>
      <w:suppressAutoHyphens/>
      <w:jc w:val="right"/>
    </w:pPr>
    <w:rPr>
      <w:rFonts w:ascii="Myriad Pro" w:eastAsia="Times New Roman" w:hAnsi="Myriad Pro" w:cs="Arial"/>
      <w:kern w:val="1"/>
      <w:sz w:val="32"/>
      <w:szCs w:val="32"/>
      <w:lang w:val="ar-SA" w:eastAsia="ar-SA"/>
      <w14:ligatures w14:val="none"/>
    </w:rPr>
  </w:style>
  <w:style w:type="paragraph" w:customStyle="1" w:styleId="adtitrefigure">
    <w:name w:val="adtitrefigure"/>
    <w:rsid w:val="00246AFA"/>
    <w:pPr>
      <w:suppressAutoHyphens/>
      <w:spacing w:before="120" w:after="120"/>
      <w:ind w:left="567" w:right="567"/>
      <w:jc w:val="center"/>
    </w:pPr>
    <w:rPr>
      <w:rFonts w:ascii="Calibri" w:eastAsia="Times New Roman" w:hAnsi="Calibri" w:cs="Junicode"/>
      <w:kern w:val="0"/>
      <w:sz w:val="22"/>
      <w:szCs w:val="20"/>
      <w:lang w:eastAsia="ar-SA"/>
      <w14:ligatures w14:val="none"/>
    </w:rPr>
  </w:style>
  <w:style w:type="paragraph" w:customStyle="1" w:styleId="adtitretableau">
    <w:name w:val="adtitretableau"/>
    <w:rsid w:val="00246AFA"/>
    <w:pPr>
      <w:suppressAutoHyphens/>
      <w:spacing w:before="120" w:after="120"/>
      <w:ind w:left="567" w:right="567"/>
      <w:jc w:val="center"/>
    </w:pPr>
    <w:rPr>
      <w:rFonts w:ascii="Calibri" w:eastAsia="Times New Roman" w:hAnsi="Calibri" w:cs="Arial"/>
      <w:kern w:val="0"/>
      <w:sz w:val="22"/>
      <w:szCs w:val="20"/>
      <w:lang w:eastAsia="ar-SA"/>
      <w14:ligatures w14:val="none"/>
    </w:rPr>
  </w:style>
  <w:style w:type="paragraph" w:customStyle="1" w:styleId="adTitreTraduit">
    <w:name w:val="adTitreTraduit"/>
    <w:rsid w:val="00246AFA"/>
    <w:pPr>
      <w:suppressAutoHyphens/>
      <w:spacing w:after="240"/>
      <w:ind w:left="284"/>
    </w:pPr>
    <w:rPr>
      <w:rFonts w:ascii="Calibri" w:eastAsia="Times New Roman" w:hAnsi="Calibri" w:cs="Arial"/>
      <w:kern w:val="1"/>
      <w:sz w:val="32"/>
      <w:szCs w:val="32"/>
      <w:lang w:eastAsia="ar-SA"/>
      <w14:ligatures w14:val="none"/>
    </w:rPr>
  </w:style>
  <w:style w:type="paragraph" w:customStyle="1" w:styleId="advers">
    <w:name w:val="advers"/>
    <w:qFormat/>
    <w:rsid w:val="00246AFA"/>
    <w:pPr>
      <w:spacing w:before="120" w:line="360" w:lineRule="auto"/>
      <w:ind w:left="1134"/>
      <w:contextualSpacing/>
    </w:pPr>
    <w:rPr>
      <w:rFonts w:ascii="Calibri Light" w:eastAsia="MS Mincho" w:hAnsi="Calibri Light" w:cs="Cambria"/>
      <w:kern w:val="0"/>
      <w:sz w:val="22"/>
      <w:lang w:eastAsia="ar-SA"/>
      <w14:ligatures w14:val="none"/>
    </w:rPr>
  </w:style>
  <w:style w:type="paragraph" w:customStyle="1" w:styleId="adversinv">
    <w:name w:val="advers_inv"/>
    <w:qFormat/>
    <w:rsid w:val="00246AFA"/>
    <w:pPr>
      <w:jc w:val="right"/>
    </w:pPr>
    <w:rPr>
      <w:rFonts w:ascii="Times New Roman" w:eastAsia="MS Mincho" w:hAnsi="Times New Roman" w:cs="Cambria"/>
      <w:kern w:val="0"/>
      <w:lang w:val="ar-SA" w:eastAsia="ar-SA"/>
      <w14:ligatures w14:val="none"/>
    </w:rPr>
  </w:style>
  <w:style w:type="paragraph" w:customStyle="1" w:styleId="continued-para">
    <w:name w:val="continued-para"/>
    <w:basedOn w:val="Normal"/>
    <w:qFormat/>
    <w:rsid w:val="00246AFA"/>
  </w:style>
  <w:style w:type="paragraph" w:styleId="Notedefin">
    <w:name w:val="endnote text"/>
    <w:basedOn w:val="Normal"/>
    <w:link w:val="NotedefinCar"/>
    <w:rsid w:val="00246AFA"/>
  </w:style>
  <w:style w:type="character" w:customStyle="1" w:styleId="NotedefinCar">
    <w:name w:val="Note de fin Car"/>
    <w:link w:val="Notedefin"/>
    <w:rsid w:val="00246AFA"/>
    <w:rPr>
      <w:rFonts w:ascii="Calibri Light" w:eastAsia="MS Mincho" w:hAnsi="Calibri Light" w:cs="Calibri Light"/>
      <w:kern w:val="0"/>
      <w:sz w:val="22"/>
      <w:szCs w:val="22"/>
      <w:lang w:eastAsia="ar-SA"/>
      <w14:ligatures w14:val="none"/>
    </w:rPr>
  </w:style>
  <w:style w:type="paragraph" w:customStyle="1" w:styleId="Titre2-sous-rubrique">
    <w:name w:val="Titre 2-sous-rubrique"/>
    <w:rsid w:val="00246AFA"/>
    <w:pPr>
      <w:spacing w:before="360" w:after="240"/>
    </w:pPr>
    <w:rPr>
      <w:rFonts w:ascii="Calibri" w:eastAsia="SimSun" w:hAnsi="Calibri" w:cs="Cambria"/>
      <w:bCs/>
      <w:kern w:val="0"/>
      <w:sz w:val="36"/>
      <w:szCs w:val="28"/>
      <w:lang w:eastAsia="ar-SA"/>
      <w14:ligatures w14:val="none"/>
    </w:rPr>
  </w:style>
  <w:style w:type="paragraph" w:customStyle="1" w:styleId="Titre-recension">
    <w:name w:val="Titre-recension"/>
    <w:basedOn w:val="Titre1"/>
    <w:rsid w:val="00246AFA"/>
    <w:rPr>
      <w:rFonts w:ascii="Minion Pro" w:eastAsia="Times New Roman" w:hAnsi="Minion Pro" w:cs="Times New Roman"/>
      <w:kern w:val="0"/>
      <w:sz w:val="28"/>
      <w:szCs w:val="20"/>
      <w:lang w:eastAsia="fr-FR" w:bidi="ar-SA"/>
    </w:rPr>
  </w:style>
  <w:style w:type="paragraph" w:customStyle="1" w:styleId="Titre-section-annexe">
    <w:name w:val="Titre-section-annexe"/>
    <w:qFormat/>
    <w:rsid w:val="00246AFA"/>
    <w:pPr>
      <w:spacing w:before="360" w:after="240"/>
    </w:pPr>
    <w:rPr>
      <w:rFonts w:ascii="Calibri" w:eastAsia="SimSun" w:hAnsi="Calibri" w:cs="Arial"/>
      <w:kern w:val="0"/>
      <w:sz w:val="36"/>
      <w:szCs w:val="28"/>
      <w:lang w:eastAsia="ar-LB" w:bidi="ar-LB"/>
      <w14:ligatures w14:val="none"/>
    </w:rPr>
  </w:style>
  <w:style w:type="paragraph" w:customStyle="1" w:styleId="Titre-section-biblio">
    <w:name w:val="Titre-section-biblio"/>
    <w:qFormat/>
    <w:rsid w:val="00246AFA"/>
    <w:pPr>
      <w:spacing w:before="360" w:after="240"/>
    </w:pPr>
    <w:rPr>
      <w:rFonts w:ascii="Calibri" w:eastAsia="SimSun" w:hAnsi="Calibri" w:cs="Arial"/>
      <w:kern w:val="0"/>
      <w:sz w:val="36"/>
      <w:szCs w:val="28"/>
      <w:lang w:eastAsia="ar-LB" w:bidi="ar-LB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246AF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6AFA"/>
    <w:rPr>
      <w:rFonts w:asciiTheme="majorHAnsi" w:eastAsiaTheme="majorEastAsia" w:hAnsiTheme="majorHAnsi" w:cstheme="majorBidi"/>
      <w:color w:val="4472C4" w:themeColor="accent1"/>
      <w:spacing w:val="-10"/>
      <w:kern w:val="0"/>
      <w:sz w:val="56"/>
      <w:szCs w:val="56"/>
      <w:lang w:eastAsia="ar-S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6AFA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246AFA"/>
    <w:rPr>
      <w:rFonts w:asciiTheme="majorHAnsi" w:eastAsiaTheme="majorEastAsia" w:hAnsiTheme="majorHAnsi" w:cstheme="majorBidi"/>
      <w:kern w:val="0"/>
      <w:sz w:val="22"/>
      <w:szCs w:val="22"/>
      <w:lang w:eastAsia="ar-S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246AF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6AFA"/>
    <w:rPr>
      <w:rFonts w:ascii="Calibri Light" w:eastAsia="MS Mincho" w:hAnsi="Calibri Light" w:cs="Calibri Light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6AF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6AFA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ar-SA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246AFA"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sid w:val="00246AF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46AFA"/>
    <w:pPr>
      <w:ind w:left="720"/>
    </w:pPr>
  </w:style>
  <w:style w:type="paragraph" w:styleId="Listepuces">
    <w:name w:val="List Bullet"/>
    <w:basedOn w:val="Normal"/>
    <w:uiPriority w:val="99"/>
    <w:unhideWhenUsed/>
    <w:rsid w:val="00246AFA"/>
    <w:pPr>
      <w:numPr>
        <w:numId w:val="5"/>
      </w:numPr>
    </w:pPr>
  </w:style>
  <w:style w:type="paragraph" w:customStyle="1" w:styleId="adtex">
    <w:name w:val="adtex"/>
    <w:qFormat/>
    <w:rsid w:val="00246AFA"/>
    <w:pPr>
      <w:spacing w:after="120" w:line="264" w:lineRule="auto"/>
    </w:pPr>
    <w:rPr>
      <w:rFonts w:ascii="Courier New" w:eastAsia="MS Mincho" w:hAnsi="Courier New" w:cs="Cambria"/>
      <w:kern w:val="0"/>
      <w:sz w:val="22"/>
      <w:szCs w:val="26"/>
      <w:lang w:eastAsia="ar-SA"/>
      <w14:ligatures w14:val="none"/>
    </w:rPr>
  </w:style>
  <w:style w:type="character" w:customStyle="1" w:styleId="adCAtex">
    <w:name w:val="adCAtex"/>
    <w:basedOn w:val="Policepardfaut"/>
    <w:uiPriority w:val="1"/>
    <w:qFormat/>
    <w:rsid w:val="00246AFA"/>
    <w:rPr>
      <w:rFonts w:ascii="Courier New" w:hAnsi="Courier New"/>
      <w:sz w:val="22"/>
    </w:rPr>
  </w:style>
  <w:style w:type="paragraph" w:customStyle="1" w:styleId="admml">
    <w:name w:val="admml"/>
    <w:qFormat/>
    <w:rsid w:val="00246AFA"/>
    <w:pPr>
      <w:spacing w:after="120" w:line="264" w:lineRule="auto"/>
    </w:pPr>
    <w:rPr>
      <w:rFonts w:ascii="Courier New" w:eastAsia="MS Mincho" w:hAnsi="Courier New" w:cs="Cambria"/>
      <w:kern w:val="0"/>
      <w:sz w:val="22"/>
      <w:szCs w:val="26"/>
      <w:lang w:eastAsia="ar-SA"/>
      <w14:ligatures w14:val="none"/>
    </w:rPr>
  </w:style>
  <w:style w:type="character" w:customStyle="1" w:styleId="adCAmml">
    <w:name w:val="adCAmml"/>
    <w:uiPriority w:val="1"/>
    <w:qFormat/>
    <w:rsid w:val="00246AFA"/>
    <w:rPr>
      <w:rFonts w:ascii="Courier New" w:hAnsi="Courier New"/>
      <w:sz w:val="22"/>
    </w:rPr>
  </w:style>
  <w:style w:type="paragraph" w:customStyle="1" w:styleId="adauteurs">
    <w:name w:val="adauteurs"/>
    <w:qFormat/>
    <w:rsid w:val="00246AFA"/>
    <w:pPr>
      <w:pBdr>
        <w:right w:val="single" w:sz="4" w:space="4" w:color="auto"/>
      </w:pBdr>
      <w:spacing w:before="60" w:after="60"/>
      <w:jc w:val="right"/>
    </w:pPr>
    <w:rPr>
      <w:rFonts w:ascii="Calibri" w:eastAsia="Times New Roman" w:hAnsi="Calibri" w:cs="Arial MT"/>
      <w:color w:val="000000" w:themeColor="text1"/>
      <w:kern w:val="0"/>
      <w:szCs w:val="20"/>
      <w:lang w:eastAsia="ar-SA"/>
      <w14:ligatures w14:val="none"/>
    </w:rPr>
  </w:style>
  <w:style w:type="paragraph" w:customStyle="1" w:styleId="adcollaborateurs">
    <w:name w:val="adcollaborateurs"/>
    <w:qFormat/>
    <w:rsid w:val="00246AFA"/>
    <w:pPr>
      <w:pBdr>
        <w:right w:val="single" w:sz="4" w:space="4" w:color="auto"/>
      </w:pBdr>
      <w:spacing w:before="60" w:after="60"/>
      <w:jc w:val="right"/>
    </w:pPr>
    <w:rPr>
      <w:rFonts w:ascii="Calibri" w:eastAsia="Times New Roman" w:hAnsi="Calibri" w:cs="Arial MT"/>
      <w:kern w:val="0"/>
      <w:szCs w:val="20"/>
      <w:lang w:val="fr-BE" w:eastAsia="ar-SA"/>
      <w14:ligatures w14:val="none"/>
    </w:rPr>
  </w:style>
  <w:style w:type="character" w:customStyle="1" w:styleId="adCAauteur">
    <w:name w:val="adCAauteur"/>
    <w:basedOn w:val="Policepardfaut"/>
    <w:uiPriority w:val="1"/>
    <w:qFormat/>
    <w:rsid w:val="00246AFA"/>
    <w:rPr>
      <w:color w:val="943634"/>
    </w:rPr>
  </w:style>
  <w:style w:type="character" w:customStyle="1" w:styleId="adCAaffiliation">
    <w:name w:val="adCAaffiliation"/>
    <w:basedOn w:val="Policepardfaut"/>
    <w:uiPriority w:val="1"/>
    <w:qFormat/>
    <w:rsid w:val="00246AFA"/>
    <w:rPr>
      <w:color w:val="5B9BD5" w:themeColor="accent5"/>
    </w:rPr>
  </w:style>
  <w:style w:type="paragraph" w:customStyle="1" w:styleId="adarcheoA-AnneeOP">
    <w:name w:val="adarcheoA-AnneeOP"/>
    <w:qFormat/>
    <w:rsid w:val="00246AFA"/>
    <w:pPr>
      <w:shd w:val="clear" w:color="auto" w:fill="9EBCF2"/>
      <w:spacing w:before="120" w:line="480" w:lineRule="auto"/>
    </w:pPr>
    <w:rPr>
      <w:rFonts w:ascii="CMU Bright Roman" w:eastAsia="MS Mincho" w:hAnsi="CMU Bright Roman" w:cs="Cambria"/>
      <w:kern w:val="0"/>
      <w:szCs w:val="26"/>
      <w:lang w:eastAsia="ar-SA"/>
      <w14:ligatures w14:val="none"/>
    </w:rPr>
  </w:style>
  <w:style w:type="paragraph" w:customStyle="1" w:styleId="adarcheoA-AutNat">
    <w:name w:val="adarcheoA-AutNat"/>
    <w:basedOn w:val="Normal"/>
    <w:qFormat/>
    <w:rsid w:val="00246AFA"/>
    <w:pPr>
      <w:shd w:val="clear" w:color="auto" w:fill="B8CEF7"/>
    </w:pPr>
    <w:rPr>
      <w:rFonts w:ascii="CMU Bright Roman" w:hAnsi="CMU Bright Roman"/>
      <w:szCs w:val="26"/>
      <w:lang w:val="fr-BE"/>
    </w:rPr>
  </w:style>
  <w:style w:type="paragraph" w:customStyle="1" w:styleId="adarcheoA-Equipe">
    <w:name w:val="adarcheoA-Equipe"/>
    <w:basedOn w:val="Normal"/>
    <w:qFormat/>
    <w:rsid w:val="00246AFA"/>
    <w:pPr>
      <w:shd w:val="clear" w:color="auto" w:fill="B8CEF7"/>
    </w:pPr>
    <w:rPr>
      <w:rFonts w:ascii="CMU Bright Roman" w:eastAsia="Times New Roman" w:hAnsi="CMU Bright Roman" w:cs="Arial MT"/>
      <w:szCs w:val="20"/>
      <w:lang w:val="fr-BE"/>
    </w:rPr>
  </w:style>
  <w:style w:type="paragraph" w:customStyle="1" w:styleId="adarcheoA-IDmission">
    <w:name w:val="adarcheoA-IDmission"/>
    <w:qFormat/>
    <w:rsid w:val="00246AFA"/>
    <w:pPr>
      <w:shd w:val="clear" w:color="auto" w:fill="DBDBDB" w:themeFill="accent3" w:themeFillTint="66"/>
      <w:spacing w:before="120" w:after="120" w:line="276" w:lineRule="auto"/>
    </w:pPr>
    <w:rPr>
      <w:rFonts w:ascii="CMU Bright Roman" w:eastAsia="MS Mincho" w:hAnsi="CMU Bright Roman" w:cs="Cambria"/>
      <w:kern w:val="0"/>
      <w:lang w:eastAsia="ar-SA"/>
      <w14:ligatures w14:val="none"/>
    </w:rPr>
  </w:style>
  <w:style w:type="paragraph" w:customStyle="1" w:styleId="adarcheoA-IDmissionEFA">
    <w:name w:val="adarcheoA-IDmissionEFA"/>
    <w:qFormat/>
    <w:rsid w:val="00246AFA"/>
    <w:pPr>
      <w:shd w:val="clear" w:color="auto" w:fill="9EBCF2"/>
      <w:spacing w:before="120" w:after="120" w:line="276" w:lineRule="auto"/>
    </w:pPr>
    <w:rPr>
      <w:rFonts w:ascii="CMU Bright Roman" w:eastAsia="MS Mincho" w:hAnsi="CMU Bright Roman" w:cs="Cambria"/>
      <w:kern w:val="0"/>
      <w:lang w:eastAsia="ar-SA"/>
      <w14:ligatures w14:val="none"/>
    </w:rPr>
  </w:style>
  <w:style w:type="paragraph" w:customStyle="1" w:styleId="adarcheoA-MCPactols">
    <w:name w:val="adarcheoA-MCPactols"/>
    <w:basedOn w:val="Normal"/>
    <w:autoRedefine/>
    <w:qFormat/>
    <w:rsid w:val="00246AFA"/>
    <w:pPr>
      <w:shd w:val="clear" w:color="auto" w:fill="7D99CE"/>
    </w:pPr>
    <w:rPr>
      <w:rFonts w:ascii="CMU Bright Roman" w:hAnsi="CMU Bright Roman"/>
      <w:color w:val="404040" w:themeColor="text1" w:themeTint="BF"/>
    </w:rPr>
  </w:style>
  <w:style w:type="character" w:customStyle="1" w:styleId="adCAArcheoresponsable">
    <w:name w:val="adCAArcheoresponsable"/>
    <w:qFormat/>
    <w:rsid w:val="00246AFA"/>
    <w:rPr>
      <w:color w:val="943634"/>
    </w:rPr>
  </w:style>
  <w:style w:type="paragraph" w:customStyle="1" w:styleId="adlien-donnees">
    <w:name w:val="adlien-donnees"/>
    <w:basedOn w:val="Normal"/>
    <w:qFormat/>
    <w:rsid w:val="00246AFA"/>
    <w:pPr>
      <w:shd w:val="clear" w:color="auto" w:fill="F0F8FF"/>
      <w:spacing w:before="240"/>
      <w:ind w:left="284"/>
    </w:pPr>
    <w:rPr>
      <w:rFonts w:cs="Times New Roman"/>
      <w:bCs/>
      <w:lang w:eastAsia="fr-FR"/>
    </w:rPr>
  </w:style>
  <w:style w:type="paragraph" w:customStyle="1" w:styleId="adlien-publication">
    <w:name w:val="adlien-publication"/>
    <w:qFormat/>
    <w:rsid w:val="00246AFA"/>
    <w:pPr>
      <w:shd w:val="clear" w:color="auto" w:fill="F0F8FF"/>
      <w:spacing w:line="360" w:lineRule="auto"/>
    </w:pPr>
    <w:rPr>
      <w:rFonts w:ascii="CMU Bright Roman" w:eastAsia="MS Mincho" w:hAnsi="CMU Bright Roman" w:cs="Times New Roman"/>
      <w:bCs/>
      <w:kern w:val="0"/>
      <w14:ligatures w14:val="none"/>
    </w:rPr>
  </w:style>
  <w:style w:type="paragraph" w:customStyle="1" w:styleId="adorg-fin">
    <w:name w:val="adorg-fin"/>
    <w:qFormat/>
    <w:rsid w:val="00246AFA"/>
    <w:pPr>
      <w:shd w:val="clear" w:color="auto" w:fill="E3FFFF"/>
      <w:spacing w:before="360" w:after="120" w:line="360" w:lineRule="auto"/>
      <w:ind w:left="284"/>
    </w:pPr>
    <w:rPr>
      <w:rFonts w:ascii="Calibri" w:eastAsia="MS Mincho" w:hAnsi="Calibri" w:cs="Times New Roman"/>
      <w:kern w:val="0"/>
      <w:sz w:val="22"/>
      <w:lang w:val="fr-BE" w:eastAsia="ar-SA"/>
      <w14:ligatures w14:val="none"/>
    </w:rPr>
  </w:style>
  <w:style w:type="paragraph" w:customStyle="1" w:styleId="adorg-part">
    <w:name w:val="adorg-part"/>
    <w:qFormat/>
    <w:rsid w:val="00246AFA"/>
    <w:pPr>
      <w:shd w:val="clear" w:color="auto" w:fill="E3FFFF"/>
      <w:spacing w:after="120" w:line="360" w:lineRule="auto"/>
      <w:ind w:left="284"/>
      <w:contextualSpacing/>
    </w:pPr>
    <w:rPr>
      <w:rFonts w:ascii="Calibri" w:eastAsia="MS Mincho" w:hAnsi="Calibri" w:cs="Times New Roman"/>
      <w:kern w:val="0"/>
      <w:sz w:val="22"/>
      <w:lang w:val="fr-BE" w:eastAsia="ar-SA"/>
      <w14:ligatures w14:val="none"/>
    </w:rPr>
  </w:style>
  <w:style w:type="character" w:customStyle="1" w:styleId="adCAFunder">
    <w:name w:val="adCAFunder"/>
    <w:basedOn w:val="Policepardfaut"/>
    <w:uiPriority w:val="1"/>
    <w:qFormat/>
    <w:rsid w:val="00246AFA"/>
    <w:rPr>
      <w:color w:val="FFC000" w:themeColor="accent4"/>
    </w:rPr>
  </w:style>
  <w:style w:type="character" w:customStyle="1" w:styleId="adCAFundRef">
    <w:name w:val="adCAFundRef"/>
    <w:basedOn w:val="Policepardfaut"/>
    <w:uiPriority w:val="1"/>
    <w:qFormat/>
    <w:rsid w:val="00246AFA"/>
    <w:rPr>
      <w:color w:val="BF8F00" w:themeColor="accent4" w:themeShade="BF"/>
    </w:rPr>
  </w:style>
  <w:style w:type="paragraph" w:customStyle="1" w:styleId="adarcheoA-PorteurOP">
    <w:name w:val="adarcheoA-PorteurOP"/>
    <w:qFormat/>
    <w:rsid w:val="00246AFA"/>
    <w:pPr>
      <w:shd w:val="clear" w:color="auto" w:fill="B8CEF7"/>
      <w:spacing w:after="200" w:line="360" w:lineRule="auto"/>
    </w:pPr>
    <w:rPr>
      <w:rFonts w:ascii="CMU Bright Roman" w:eastAsia="MS Mincho" w:hAnsi="CMU Bright Roman" w:cs="Cambria"/>
      <w:color w:val="000000" w:themeColor="text1"/>
      <w:kern w:val="0"/>
      <w:lang w:eastAsia="ar-SA"/>
      <w14:ligatures w14:val="none"/>
    </w:rPr>
  </w:style>
  <w:style w:type="paragraph" w:customStyle="1" w:styleId="adlien-publications">
    <w:name w:val="adlien-publications"/>
    <w:qFormat/>
    <w:rsid w:val="00246AFA"/>
    <w:pPr>
      <w:shd w:val="clear" w:color="auto" w:fill="F0F8FF"/>
      <w:spacing w:before="120" w:after="240" w:line="360" w:lineRule="auto"/>
      <w:ind w:left="284"/>
    </w:pPr>
    <w:rPr>
      <w:rFonts w:ascii="Calibri Light" w:eastAsia="MS Mincho" w:hAnsi="Calibri Light" w:cs="Times New Roman"/>
      <w:bCs/>
      <w:kern w:val="0"/>
      <w:sz w:val="22"/>
      <w14:ligatures w14:val="none"/>
    </w:rPr>
  </w:style>
  <w:style w:type="paragraph" w:customStyle="1" w:styleId="adarcheoA-DatesOP">
    <w:name w:val="adarcheoA-DatesOP"/>
    <w:qFormat/>
    <w:rsid w:val="00246AFA"/>
    <w:pPr>
      <w:shd w:val="clear" w:color="auto" w:fill="9EBCF2"/>
      <w:spacing w:before="120" w:line="480" w:lineRule="auto"/>
    </w:pPr>
    <w:rPr>
      <w:rFonts w:ascii="CMU Bright Roman" w:eastAsia="MS Mincho" w:hAnsi="CMU Bright Roman" w:cs="Cambria"/>
      <w:kern w:val="0"/>
      <w:szCs w:val="26"/>
      <w:lang w:eastAsia="ar-SA"/>
      <w14:ligatures w14:val="none"/>
    </w:rPr>
  </w:style>
  <w:style w:type="paragraph" w:customStyle="1" w:styleId="Titre2-rubrique">
    <w:name w:val="Titre 2-rubrique"/>
    <w:basedOn w:val="Titre2"/>
    <w:autoRedefine/>
    <w:qFormat/>
    <w:rsid w:val="00246AFA"/>
    <w:pPr>
      <w:spacing w:before="300" w:after="200" w:line="300" w:lineRule="exact"/>
      <w:ind w:firstLine="284"/>
    </w:pPr>
    <w:rPr>
      <w:rFonts w:ascii="Minion Pro" w:hAnsi="Minion Pro" w:cs="Cambria"/>
      <w:b/>
      <w:sz w:val="32"/>
      <w:lang w:eastAsia="ar-SA" w:bidi="ar-SA"/>
    </w:rPr>
  </w:style>
  <w:style w:type="paragraph" w:customStyle="1" w:styleId="Titre3-notice">
    <w:name w:val="Titre 3-notice"/>
    <w:basedOn w:val="Titre3"/>
    <w:qFormat/>
    <w:rsid w:val="00246AFA"/>
    <w:pPr>
      <w:spacing w:before="200" w:after="0" w:line="276" w:lineRule="auto"/>
      <w:ind w:firstLine="284"/>
    </w:pPr>
    <w:rPr>
      <w:rFonts w:ascii="Minion Pro" w:hAnsi="Minion Pro"/>
      <w:sz w:val="28"/>
      <w:szCs w:val="20"/>
    </w:rPr>
  </w:style>
  <w:style w:type="character" w:customStyle="1" w:styleId="adCAArcheocoordinateur">
    <w:name w:val="adCAArcheocoordinateur"/>
    <w:uiPriority w:val="1"/>
    <w:qFormat/>
    <w:rsid w:val="00246AFA"/>
    <w:rPr>
      <w:rFonts w:ascii="Minion Pro" w:hAnsi="Minion Pro"/>
      <w:b/>
      <w:color w:val="E36C0A"/>
      <w:sz w:val="22"/>
    </w:rPr>
  </w:style>
  <w:style w:type="character" w:customStyle="1" w:styleId="adCAArcheoredacteur">
    <w:name w:val="adCAArcheoredacteur"/>
    <w:uiPriority w:val="1"/>
    <w:qFormat/>
    <w:rsid w:val="00246AFA"/>
    <w:rPr>
      <w:color w:val="943634"/>
    </w:rPr>
  </w:style>
  <w:style w:type="paragraph" w:customStyle="1" w:styleId="adArcheoIDpatriarche">
    <w:name w:val="adArcheoIDpatriarche"/>
    <w:qFormat/>
    <w:rsid w:val="00246AFA"/>
    <w:pPr>
      <w:spacing w:before="120" w:after="120" w:line="276" w:lineRule="auto"/>
      <w:ind w:firstLine="340"/>
    </w:pPr>
    <w:rPr>
      <w:rFonts w:ascii="Minion Pro" w:eastAsia="MS Mincho" w:hAnsi="Minion Pro" w:cs="Cambria"/>
      <w:kern w:val="0"/>
      <w:lang w:eastAsia="ar-SA"/>
      <w14:ligatures w14:val="none"/>
    </w:rPr>
  </w:style>
  <w:style w:type="paragraph" w:customStyle="1" w:styleId="adArcheorapport">
    <w:name w:val="adArcheorapport"/>
    <w:qFormat/>
    <w:rsid w:val="00246AFA"/>
    <w:pPr>
      <w:spacing w:before="120" w:after="120"/>
      <w:ind w:firstLine="340"/>
    </w:pPr>
    <w:rPr>
      <w:rFonts w:ascii="Minion Pro" w:eastAsia="MS Mincho" w:hAnsi="Minion Pro" w:cs="Cambria"/>
      <w:kern w:val="0"/>
      <w:lang w:eastAsia="ar-SA"/>
      <w14:ligatures w14:val="none"/>
    </w:rPr>
  </w:style>
  <w:style w:type="paragraph" w:customStyle="1" w:styleId="adArcheoorg">
    <w:name w:val="adArcheoorg"/>
    <w:qFormat/>
    <w:rsid w:val="00246AFA"/>
    <w:pPr>
      <w:spacing w:after="200" w:line="276" w:lineRule="auto"/>
      <w:ind w:firstLine="340"/>
    </w:pPr>
    <w:rPr>
      <w:rFonts w:ascii="Minion Pro" w:eastAsia="MS Mincho" w:hAnsi="Minion Pro" w:cs="Cambria"/>
      <w:kern w:val="0"/>
      <w:lang w:eastAsia="ar-SA"/>
      <w14:ligatures w14:val="none"/>
    </w:rPr>
  </w:style>
  <w:style w:type="paragraph" w:customStyle="1" w:styleId="adArcheoOpNature">
    <w:name w:val="adArcheoOpNature"/>
    <w:basedOn w:val="Normal"/>
    <w:autoRedefine/>
    <w:qFormat/>
    <w:rsid w:val="00246AFA"/>
    <w:pPr>
      <w:spacing w:after="200" w:line="276" w:lineRule="auto"/>
      <w:ind w:firstLine="284"/>
    </w:pPr>
    <w:rPr>
      <w:color w:val="538135" w:themeColor="accent6" w:themeShade="BF"/>
      <w:sz w:val="20"/>
    </w:rPr>
  </w:style>
  <w:style w:type="paragraph" w:customStyle="1" w:styleId="adArcheorenvoi">
    <w:name w:val="adArcheorenvoi"/>
    <w:basedOn w:val="Normal"/>
    <w:qFormat/>
    <w:rsid w:val="00246AFA"/>
  </w:style>
  <w:style w:type="paragraph" w:customStyle="1" w:styleId="adArcheomcindex">
    <w:name w:val="adArcheomcindex"/>
    <w:basedOn w:val="Normal"/>
    <w:autoRedefine/>
    <w:qFormat/>
    <w:rsid w:val="00246AFA"/>
    <w:pPr>
      <w:spacing w:after="200" w:line="276" w:lineRule="auto"/>
      <w:ind w:left="284"/>
    </w:pPr>
    <w:rPr>
      <w:color w:val="404040" w:themeColor="text1" w:themeTint="BF"/>
      <w:sz w:val="20"/>
    </w:rPr>
  </w:style>
  <w:style w:type="paragraph" w:customStyle="1" w:styleId="adArcheochrono">
    <w:name w:val="adArcheochrono"/>
    <w:qFormat/>
    <w:rsid w:val="00246AFA"/>
    <w:pPr>
      <w:spacing w:before="120" w:after="120"/>
      <w:ind w:firstLine="340"/>
    </w:pPr>
    <w:rPr>
      <w:rFonts w:ascii="Minion Pro" w:eastAsia="MS Mincho" w:hAnsi="Minion Pro" w:cs="Cambria"/>
      <w:color w:val="BF8F00" w:themeColor="accent4" w:themeShade="BF"/>
      <w:kern w:val="0"/>
      <w:sz w:val="20"/>
      <w:lang w:eastAsia="ar-SA"/>
      <w14:ligatures w14:val="none"/>
    </w:rPr>
  </w:style>
  <w:style w:type="paragraph" w:customStyle="1" w:styleId="adArcheosoustitre">
    <w:name w:val="adArcheosoustitre"/>
    <w:qFormat/>
    <w:rsid w:val="00246AFA"/>
    <w:pPr>
      <w:spacing w:after="120"/>
      <w:ind w:firstLine="284"/>
    </w:pPr>
    <w:rPr>
      <w:rFonts w:ascii="Myriad Pro" w:eastAsia="Times New Roman" w:hAnsi="Myriad Pro"/>
      <w:sz w:val="28"/>
      <w:szCs w:val="32"/>
      <w:lang w:eastAsia="ar-SA"/>
      <w14:ligatures w14:val="none"/>
    </w:rPr>
  </w:style>
  <w:style w:type="paragraph" w:customStyle="1" w:styleId="adArcheoautorites">
    <w:name w:val="adArcheoautorites"/>
    <w:qFormat/>
    <w:rsid w:val="00246AFA"/>
    <w:pPr>
      <w:spacing w:before="120" w:after="120"/>
    </w:pPr>
    <w:rPr>
      <w:rFonts w:ascii="Minion Pro" w:eastAsia="Times New Roman" w:hAnsi="Minion Pro" w:cs="Arial MT"/>
      <w:kern w:val="0"/>
      <w:szCs w:val="20"/>
      <w:lang w:eastAsia="ar-SA"/>
      <w14:ligatures w14:val="none"/>
    </w:rPr>
  </w:style>
  <w:style w:type="character" w:customStyle="1" w:styleId="adCAArcheoauteurresp">
    <w:name w:val="adCAArcheoauteurresp"/>
    <w:uiPriority w:val="1"/>
    <w:qFormat/>
    <w:rsid w:val="00246AFA"/>
    <w:rPr>
      <w:color w:val="538135" w:themeColor="accent6" w:themeShade="BF"/>
    </w:rPr>
  </w:style>
  <w:style w:type="paragraph" w:customStyle="1" w:styleId="adArcheoOpAnnee">
    <w:name w:val="adArcheoOpAnnee"/>
    <w:qFormat/>
    <w:rsid w:val="00246AFA"/>
    <w:pPr>
      <w:spacing w:line="480" w:lineRule="auto"/>
      <w:ind w:left="340"/>
    </w:pPr>
    <w:rPr>
      <w:rFonts w:ascii="Minion Pro" w:eastAsia="MS Mincho" w:hAnsi="Minion Pro" w:cs="Cambria"/>
      <w:kern w:val="0"/>
      <w:szCs w:val="26"/>
      <w:lang w:eastAsia="ar-SA"/>
      <w14:ligatures w14:val="none"/>
    </w:rPr>
  </w:style>
  <w:style w:type="paragraph" w:customStyle="1" w:styleId="adArcheobiblio">
    <w:name w:val="adArcheobiblio"/>
    <w:qFormat/>
    <w:rsid w:val="00246AFA"/>
    <w:pPr>
      <w:spacing w:line="360" w:lineRule="auto"/>
      <w:ind w:left="680"/>
    </w:pPr>
    <w:rPr>
      <w:rFonts w:ascii="Minion Pro" w:eastAsia="Times New Roman" w:hAnsi="Minion Pro" w:cs="Times New Roman"/>
      <w:kern w:val="0"/>
      <w:szCs w:val="20"/>
      <w:lang w:eastAsia="ar-SA"/>
      <w14:ligatures w14:val="none"/>
    </w:rPr>
  </w:style>
  <w:style w:type="paragraph" w:customStyle="1" w:styleId="adrattachement">
    <w:name w:val="adrattachement"/>
    <w:qFormat/>
    <w:rsid w:val="00246AFA"/>
    <w:pPr>
      <w:pBdr>
        <w:right w:val="single" w:sz="4" w:space="4" w:color="auto"/>
      </w:pBdr>
      <w:spacing w:before="60" w:after="60"/>
      <w:jc w:val="right"/>
    </w:pPr>
    <w:rPr>
      <w:rFonts w:ascii="Calibri" w:eastAsia="MS Mincho" w:hAnsi="Calibri" w:cs="Cambria"/>
      <w:kern w:val="0"/>
      <w:szCs w:val="26"/>
      <w:lang w:eastAsia="ar-SA"/>
      <w14:ligatures w14:val="none"/>
    </w:rPr>
  </w:style>
  <w:style w:type="paragraph" w:customStyle="1" w:styleId="noteaut">
    <w:name w:val="note:aut"/>
    <w:qFormat/>
    <w:rsid w:val="00246AFA"/>
    <w:pPr>
      <w:spacing w:after="120" w:line="360" w:lineRule="auto"/>
    </w:pPr>
    <w:rPr>
      <w:rFonts w:ascii="Calibri Light" w:eastAsia="MS Mincho" w:hAnsi="Calibri Light" w:cs="Calibri Light"/>
      <w:kern w:val="0"/>
      <w:sz w:val="22"/>
      <w:szCs w:val="26"/>
      <w:lang w:eastAsia="ar-SA"/>
      <w14:ligatures w14:val="none"/>
    </w:rPr>
  </w:style>
  <w:style w:type="paragraph" w:customStyle="1" w:styleId="notetrl">
    <w:name w:val="note:trl"/>
    <w:qFormat/>
    <w:rsid w:val="00246AFA"/>
    <w:pPr>
      <w:spacing w:after="120" w:line="360" w:lineRule="auto"/>
    </w:pPr>
    <w:rPr>
      <w:rFonts w:asciiTheme="majorHAnsi" w:eastAsia="MS Mincho" w:hAnsiTheme="majorHAnsi" w:cs="Calibri Light"/>
      <w:kern w:val="0"/>
      <w:szCs w:val="26"/>
      <w:lang w:eastAsia="ar-SA"/>
      <w14:ligatures w14:val="none"/>
    </w:rPr>
  </w:style>
  <w:style w:type="paragraph" w:customStyle="1" w:styleId="notepbl">
    <w:name w:val="note:pbl"/>
    <w:autoRedefine/>
    <w:qFormat/>
    <w:rsid w:val="00246AFA"/>
    <w:pPr>
      <w:spacing w:after="120" w:line="360" w:lineRule="auto"/>
    </w:pPr>
    <w:rPr>
      <w:rFonts w:ascii="Calibri Light" w:eastAsia="MS Mincho" w:hAnsi="Calibri Light" w:cs="Calibri Light"/>
      <w:kern w:val="0"/>
      <w:sz w:val="22"/>
      <w:szCs w:val="26"/>
      <w:lang w:eastAsia="ar-SA"/>
      <w14:ligatures w14:val="none"/>
    </w:rPr>
  </w:style>
  <w:style w:type="paragraph" w:customStyle="1" w:styleId="note">
    <w:name w:val="note:"/>
    <w:qFormat/>
    <w:rsid w:val="00246AFA"/>
    <w:pPr>
      <w:spacing w:after="120" w:line="264" w:lineRule="auto"/>
    </w:pPr>
    <w:rPr>
      <w:rFonts w:ascii="Calibri Light" w:eastAsia="MS Mincho" w:hAnsi="Calibri Light" w:cs="Calibri Light"/>
      <w:kern w:val="0"/>
      <w:sz w:val="22"/>
      <w:szCs w:val="26"/>
      <w:lang w:eastAsia="ar-SA"/>
      <w14:ligatures w14:val="none"/>
    </w:rPr>
  </w:style>
  <w:style w:type="paragraph" w:customStyle="1" w:styleId="noteedt">
    <w:name w:val="note:edt"/>
    <w:autoRedefine/>
    <w:qFormat/>
    <w:rsid w:val="00246AFA"/>
    <w:pPr>
      <w:spacing w:after="120" w:line="264" w:lineRule="auto"/>
    </w:pPr>
    <w:rPr>
      <w:rFonts w:ascii="Calibri Light" w:eastAsia="MS Mincho" w:hAnsi="Calibri Light" w:cs="Calibri Light"/>
      <w:kern w:val="0"/>
      <w:sz w:val="22"/>
      <w:szCs w:val="26"/>
      <w:lang w:eastAsia="ar-SA"/>
      <w14:ligatures w14:val="none"/>
    </w:rPr>
  </w:style>
  <w:style w:type="paragraph" w:customStyle="1" w:styleId="adsources">
    <w:name w:val="adsources"/>
    <w:qFormat/>
    <w:rsid w:val="00246AFA"/>
    <w:rPr>
      <w:rFonts w:ascii="Calibri Light" w:eastAsia="Times New Roman" w:hAnsi="Calibri Light" w:cs="Times New Roman"/>
      <w:color w:val="44546A" w:themeColor="text2"/>
      <w:kern w:val="0"/>
      <w:sz w:val="22"/>
      <w:szCs w:val="22"/>
      <w:lang w:eastAsia="ar-SA"/>
      <w14:ligatures w14:val="none"/>
    </w:rPr>
  </w:style>
  <w:style w:type="character" w:customStyle="1" w:styleId="adCAsources">
    <w:name w:val="adCAsources"/>
    <w:rsid w:val="00246AFA"/>
    <w:rPr>
      <w:color w:val="44546A" w:themeColor="text2"/>
      <w:bdr w:val="none" w:sz="0" w:space="0" w:color="auto"/>
      <w:shd w:val="clear" w:color="auto" w:fill="auto"/>
    </w:rPr>
  </w:style>
  <w:style w:type="paragraph" w:customStyle="1" w:styleId="sommaire1">
    <w:name w:val="sommaire 1"/>
    <w:basedOn w:val="Normal"/>
    <w:uiPriority w:val="99"/>
    <w:rsid w:val="003125D3"/>
    <w:pPr>
      <w:widowControl w:val="0"/>
      <w:tabs>
        <w:tab w:val="right" w:pos="6803"/>
      </w:tabs>
      <w:autoSpaceDE w:val="0"/>
      <w:autoSpaceDN w:val="0"/>
      <w:adjustRightInd w:val="0"/>
      <w:spacing w:before="283" w:after="85" w:line="288" w:lineRule="auto"/>
      <w:ind w:left="170"/>
      <w:textAlignment w:val="center"/>
    </w:pPr>
    <w:rPr>
      <w:rFonts w:ascii="Marianne-Bold" w:hAnsi="Marianne-Bold" w:cs="Marianne-Bold"/>
      <w:b/>
      <w:bCs/>
      <w:color w:val="190059"/>
    </w:rPr>
  </w:style>
  <w:style w:type="paragraph" w:customStyle="1" w:styleId="sommaire2">
    <w:name w:val="sommaire 2"/>
    <w:basedOn w:val="Normal"/>
    <w:uiPriority w:val="99"/>
    <w:rsid w:val="003125D3"/>
    <w:pPr>
      <w:widowControl w:val="0"/>
      <w:pBdr>
        <w:bottom w:val="single" w:sz="8" w:space="0" w:color="190059"/>
      </w:pBdr>
      <w:tabs>
        <w:tab w:val="right" w:pos="4450"/>
      </w:tabs>
      <w:autoSpaceDE w:val="0"/>
      <w:autoSpaceDN w:val="0"/>
      <w:adjustRightInd w:val="0"/>
      <w:spacing w:after="28" w:line="220" w:lineRule="atLeast"/>
      <w:ind w:left="170"/>
      <w:textAlignment w:val="center"/>
    </w:pPr>
    <w:rPr>
      <w:rFonts w:ascii="Marianne-Medium" w:hAnsi="Marianne-Medium" w:cs="Marianne-Medium"/>
      <w:color w:val="000000"/>
      <w:sz w:val="17"/>
      <w:szCs w:val="17"/>
    </w:rPr>
  </w:style>
  <w:style w:type="paragraph" w:customStyle="1" w:styleId="Textecourant">
    <w:name w:val="Texte courant"/>
    <w:basedOn w:val="Normal"/>
    <w:uiPriority w:val="99"/>
    <w:rsid w:val="008A641E"/>
    <w:pPr>
      <w:widowControl w:val="0"/>
      <w:autoSpaceDE w:val="0"/>
      <w:autoSpaceDN w:val="0"/>
      <w:adjustRightInd w:val="0"/>
      <w:spacing w:after="113" w:line="288" w:lineRule="auto"/>
      <w:textAlignment w:val="center"/>
    </w:pPr>
    <w:rPr>
      <w:rFonts w:ascii="Marianne-Regular" w:hAnsi="Marianne-Regular" w:cs="Marianne-Regular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B35B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B35BF"/>
    <w:rPr>
      <w:color w:val="605E5C"/>
      <w:shd w:val="clear" w:color="auto" w:fill="E1DFDD"/>
    </w:rPr>
  </w:style>
  <w:style w:type="paragraph" w:customStyle="1" w:styleId="H2plusgros">
    <w:name w:val="H2 plus gros"/>
    <w:basedOn w:val="Textecourant"/>
    <w:uiPriority w:val="99"/>
    <w:rsid w:val="001B35BF"/>
    <w:pPr>
      <w:spacing w:after="397"/>
    </w:pPr>
    <w:rPr>
      <w:rFonts w:ascii="Marianne-Bold" w:hAnsi="Marianne-Bold" w:cs="Marianne-Bold"/>
      <w:b/>
      <w:bCs/>
      <w:color w:val="190059"/>
      <w:sz w:val="72"/>
      <w:szCs w:val="72"/>
    </w:rPr>
  </w:style>
  <w:style w:type="paragraph" w:customStyle="1" w:styleId="H3">
    <w:name w:val="H3"/>
    <w:basedOn w:val="Normal"/>
    <w:uiPriority w:val="99"/>
    <w:rsid w:val="001B35BF"/>
    <w:pPr>
      <w:widowControl w:val="0"/>
      <w:autoSpaceDE w:val="0"/>
      <w:autoSpaceDN w:val="0"/>
      <w:adjustRightInd w:val="0"/>
      <w:spacing w:before="510" w:after="510" w:line="370" w:lineRule="atLeast"/>
      <w:ind w:right="1701"/>
      <w:textAlignment w:val="center"/>
    </w:pPr>
    <w:rPr>
      <w:rFonts w:ascii="Marianne-Bold" w:hAnsi="Marianne-Bold" w:cs="Marianne-Bold"/>
      <w:b/>
      <w:bCs/>
      <w:color w:val="190059"/>
      <w:sz w:val="33"/>
      <w:szCs w:val="33"/>
    </w:rPr>
  </w:style>
  <w:style w:type="paragraph" w:customStyle="1" w:styleId="Bonsavoir">
    <w:name w:val="Bon à savoir"/>
    <w:basedOn w:val="Textecourant"/>
    <w:uiPriority w:val="99"/>
    <w:rsid w:val="001B35BF"/>
    <w:pPr>
      <w:ind w:left="567"/>
    </w:pPr>
  </w:style>
  <w:style w:type="paragraph" w:customStyle="1" w:styleId="H4">
    <w:name w:val="H4"/>
    <w:basedOn w:val="Textecourant"/>
    <w:uiPriority w:val="99"/>
    <w:rsid w:val="001B35BF"/>
    <w:pPr>
      <w:spacing w:after="170" w:line="300" w:lineRule="atLeast"/>
    </w:pPr>
    <w:rPr>
      <w:rFonts w:ascii="Marianne-Medium" w:hAnsi="Marianne-Medium" w:cs="Marianne-Medium"/>
      <w:sz w:val="24"/>
      <w:szCs w:val="24"/>
      <w:u w:val="thick" w:color="FFF219"/>
    </w:rPr>
  </w:style>
  <w:style w:type="paragraph" w:customStyle="1" w:styleId="Auteurs">
    <w:name w:val="Auteurs"/>
    <w:basedOn w:val="Textecourant"/>
    <w:uiPriority w:val="99"/>
    <w:rsid w:val="001B35BF"/>
    <w:pPr>
      <w:spacing w:before="113"/>
    </w:pPr>
    <w:rPr>
      <w:rFonts w:ascii="Marianne-Bold" w:hAnsi="Marianne-Bold" w:cs="Marianne-Bold"/>
      <w:b/>
      <w:bCs/>
    </w:rPr>
  </w:style>
  <w:style w:type="table" w:styleId="Grilledutableau">
    <w:name w:val="Table Grid"/>
    <w:basedOn w:val="TableauNormal"/>
    <w:uiPriority w:val="39"/>
    <w:rsid w:val="0076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basedOn w:val="Normal"/>
    <w:uiPriority w:val="99"/>
    <w:rsid w:val="00764A84"/>
    <w:pPr>
      <w:widowControl w:val="0"/>
      <w:tabs>
        <w:tab w:val="left" w:pos="510"/>
      </w:tabs>
      <w:autoSpaceDE w:val="0"/>
      <w:autoSpaceDN w:val="0"/>
      <w:adjustRightInd w:val="0"/>
      <w:spacing w:before="57" w:after="57" w:line="240" w:lineRule="atLeast"/>
      <w:ind w:left="454" w:right="170" w:hanging="283"/>
      <w:textAlignment w:val="center"/>
    </w:pPr>
    <w:rPr>
      <w:rFonts w:ascii="Marianne-Regular" w:hAnsi="Marianne-Regular" w:cs="Marianne-Regular"/>
      <w:color w:val="000000"/>
      <w:sz w:val="18"/>
      <w:szCs w:val="18"/>
    </w:rPr>
  </w:style>
  <w:style w:type="paragraph" w:customStyle="1" w:styleId="Puces0">
    <w:name w:val="Puces 0"/>
    <w:basedOn w:val="Puces1"/>
    <w:uiPriority w:val="99"/>
    <w:rsid w:val="00764A84"/>
    <w:pPr>
      <w:spacing w:after="170"/>
    </w:pPr>
  </w:style>
  <w:style w:type="paragraph" w:customStyle="1" w:styleId="Puces2">
    <w:name w:val="Puces 2"/>
    <w:basedOn w:val="Normal"/>
    <w:uiPriority w:val="99"/>
    <w:rsid w:val="00764A84"/>
    <w:pPr>
      <w:widowControl w:val="0"/>
      <w:tabs>
        <w:tab w:val="left" w:pos="510"/>
      </w:tabs>
      <w:autoSpaceDE w:val="0"/>
      <w:autoSpaceDN w:val="0"/>
      <w:adjustRightInd w:val="0"/>
      <w:spacing w:after="57" w:line="240" w:lineRule="atLeast"/>
      <w:ind w:left="454" w:right="170" w:hanging="283"/>
      <w:textAlignment w:val="center"/>
    </w:pPr>
    <w:rPr>
      <w:rFonts w:ascii="Marianne-Regular" w:hAnsi="Marianne-Regular" w:cs="Marianne-Regular"/>
      <w:color w:val="000000"/>
      <w:sz w:val="18"/>
      <w:szCs w:val="18"/>
    </w:rPr>
  </w:style>
  <w:style w:type="paragraph" w:customStyle="1" w:styleId="Enpratique">
    <w:name w:val="En pratique"/>
    <w:basedOn w:val="Textecourant"/>
    <w:uiPriority w:val="99"/>
    <w:rsid w:val="00764A84"/>
    <w:pPr>
      <w:ind w:left="567"/>
    </w:pPr>
    <w:rPr>
      <w:color w:val="190059"/>
    </w:rPr>
  </w:style>
  <w:style w:type="paragraph" w:customStyle="1" w:styleId="Puces3">
    <w:name w:val="Puces 3"/>
    <w:basedOn w:val="Normal"/>
    <w:uiPriority w:val="99"/>
    <w:rsid w:val="00764A84"/>
    <w:pPr>
      <w:widowControl w:val="0"/>
      <w:tabs>
        <w:tab w:val="left" w:pos="510"/>
      </w:tabs>
      <w:autoSpaceDE w:val="0"/>
      <w:autoSpaceDN w:val="0"/>
      <w:adjustRightInd w:val="0"/>
      <w:spacing w:after="170" w:line="240" w:lineRule="atLeast"/>
      <w:ind w:left="454" w:right="170" w:hanging="283"/>
      <w:textAlignment w:val="center"/>
    </w:pPr>
    <w:rPr>
      <w:rFonts w:ascii="Marianne-Regular" w:hAnsi="Marianne-Regular" w:cs="Marianne-Regular"/>
      <w:color w:val="000000"/>
      <w:sz w:val="18"/>
      <w:szCs w:val="18"/>
    </w:rPr>
  </w:style>
  <w:style w:type="paragraph" w:customStyle="1" w:styleId="H5V2">
    <w:name w:val="H5 V2"/>
    <w:basedOn w:val="Textecourant"/>
    <w:uiPriority w:val="99"/>
    <w:rsid w:val="00764A84"/>
    <w:pPr>
      <w:spacing w:before="170" w:after="170" w:line="300" w:lineRule="atLeast"/>
    </w:pPr>
    <w:rPr>
      <w:rFonts w:ascii="Marianne-Medium" w:hAnsi="Marianne-Medium" w:cs="Marianne-Medium"/>
      <w:sz w:val="24"/>
      <w:szCs w:val="24"/>
      <w:u w:val="thick" w:color="FFF219"/>
    </w:rPr>
  </w:style>
  <w:style w:type="paragraph" w:customStyle="1" w:styleId="txtcourant">
    <w:name w:val="txt courant"/>
    <w:basedOn w:val="Normal"/>
    <w:uiPriority w:val="99"/>
    <w:rsid w:val="00D40B33"/>
    <w:pPr>
      <w:widowControl w:val="0"/>
      <w:autoSpaceDE w:val="0"/>
      <w:autoSpaceDN w:val="0"/>
      <w:adjustRightInd w:val="0"/>
      <w:spacing w:after="113" w:line="288" w:lineRule="auto"/>
      <w:textAlignment w:val="center"/>
    </w:pPr>
    <w:rPr>
      <w:rFonts w:ascii="Marianne-Regular" w:eastAsiaTheme="minorEastAsia" w:hAnsi="Marianne-Regular" w:cs="Marianne-Regular"/>
      <w:color w:val="000000"/>
      <w:sz w:val="18"/>
      <w:szCs w:val="18"/>
      <w:lang w:eastAsia="fr-FR"/>
      <w14:ligatures w14:val="standardContextual"/>
    </w:rPr>
  </w:style>
  <w:style w:type="character" w:styleId="Lienhypertextesuivivisit">
    <w:name w:val="FollowedHyperlink"/>
    <w:basedOn w:val="Policepardfaut"/>
    <w:uiPriority w:val="99"/>
    <w:semiHidden/>
    <w:unhideWhenUsed/>
    <w:rsid w:val="00D40B33"/>
    <w:rPr>
      <w:color w:val="954F72" w:themeColor="followedHyperlink"/>
      <w:u w:val="single"/>
    </w:rPr>
  </w:style>
  <w:style w:type="paragraph" w:customStyle="1" w:styleId="Glossaire">
    <w:name w:val="Glossaire"/>
    <w:basedOn w:val="Normal"/>
    <w:uiPriority w:val="99"/>
    <w:rsid w:val="00D40B33"/>
    <w:pPr>
      <w:widowControl w:val="0"/>
      <w:autoSpaceDE w:val="0"/>
      <w:autoSpaceDN w:val="0"/>
      <w:adjustRightInd w:val="0"/>
      <w:spacing w:after="113" w:line="288" w:lineRule="auto"/>
      <w:textAlignment w:val="center"/>
    </w:pPr>
    <w:rPr>
      <w:rFonts w:ascii="Marianne-Regular" w:eastAsiaTheme="minorEastAsia" w:hAnsi="Marianne-Regular" w:cs="Marianne-Regular"/>
      <w:color w:val="000000"/>
      <w:sz w:val="18"/>
      <w:szCs w:val="18"/>
      <w:lang w:eastAsia="fr-FR"/>
      <w14:ligatures w14:val="standardContextual"/>
    </w:rPr>
  </w:style>
  <w:style w:type="paragraph" w:customStyle="1" w:styleId="H3credits">
    <w:name w:val="H3 credits"/>
    <w:basedOn w:val="Normal"/>
    <w:uiPriority w:val="99"/>
    <w:rsid w:val="00E352B1"/>
    <w:pPr>
      <w:widowControl w:val="0"/>
      <w:autoSpaceDE w:val="0"/>
      <w:autoSpaceDN w:val="0"/>
      <w:adjustRightInd w:val="0"/>
      <w:spacing w:before="510" w:after="170" w:line="370" w:lineRule="atLeast"/>
      <w:jc w:val="center"/>
      <w:textAlignment w:val="center"/>
    </w:pPr>
    <w:rPr>
      <w:rFonts w:ascii="Marianne-Bold" w:eastAsiaTheme="minorEastAsia" w:hAnsi="Marianne-Bold" w:cs="Marianne-Bold"/>
      <w:b/>
      <w:bCs/>
      <w:color w:val="190059"/>
      <w:sz w:val="28"/>
      <w:szCs w:val="28"/>
      <w:lang w:eastAsia="fr-FR"/>
      <w14:ligatures w14:val="standardContextual"/>
    </w:rPr>
  </w:style>
  <w:style w:type="paragraph" w:styleId="Rvision">
    <w:name w:val="Revision"/>
    <w:hidden/>
    <w:uiPriority w:val="99"/>
    <w:semiHidden/>
    <w:rsid w:val="0095634F"/>
    <w:rPr>
      <w:rFonts w:ascii="Calibri Light" w:eastAsia="MS Mincho" w:hAnsi="Calibri Light" w:cs="Calibri Light"/>
      <w:kern w:val="0"/>
      <w:sz w:val="22"/>
      <w:szCs w:val="22"/>
      <w:lang w:eastAsia="ar-SA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222F1"/>
    <w:pPr>
      <w:keepLines/>
      <w:widowControl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E222F1"/>
    <w:pPr>
      <w:spacing w:before="120" w:after="0"/>
    </w:pPr>
    <w:rPr>
      <w:rFonts w:cstheme="minorHAnsi"/>
      <w:b/>
      <w:bCs/>
      <w:i/>
      <w:iC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E222F1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E222F1"/>
    <w:pPr>
      <w:spacing w:after="0"/>
      <w:ind w:left="44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E222F1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E222F1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E222F1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E222F1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E222F1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E222F1"/>
    <w:pPr>
      <w:spacing w:after="0"/>
      <w:ind w:left="1760"/>
    </w:pPr>
    <w:rPr>
      <w:rFonts w:cstheme="minorHAnsi"/>
      <w:sz w:val="20"/>
      <w:szCs w:val="20"/>
    </w:rPr>
  </w:style>
  <w:style w:type="character" w:customStyle="1" w:styleId="Langueanglaise">
    <w:name w:val="Langue anglaise"/>
    <w:basedOn w:val="Policepardfaut"/>
    <w:uiPriority w:val="1"/>
    <w:qFormat/>
    <w:rsid w:val="00DE3C93"/>
    <w:rPr>
      <w:noProof/>
      <w:lang w:val="en-US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D4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147"/>
    <w:rPr>
      <w:rFonts w:ascii="Calibri Light" w:eastAsia="MS Mincho" w:hAnsi="Calibri Light" w:cs="Calibri Light"/>
      <w:kern w:val="0"/>
      <w:sz w:val="22"/>
      <w:szCs w:val="22"/>
      <w:lang w:eastAsia="ar-SA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D45147"/>
  </w:style>
  <w:style w:type="paragraph" w:styleId="En-tte">
    <w:name w:val="header"/>
    <w:basedOn w:val="Normal"/>
    <w:link w:val="En-tteCar"/>
    <w:uiPriority w:val="99"/>
    <w:unhideWhenUsed/>
    <w:rsid w:val="00D4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147"/>
    <w:rPr>
      <w:rFonts w:ascii="Calibri Light" w:eastAsia="MS Mincho" w:hAnsi="Calibri Light" w:cs="Calibri Light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xperte.com/fr/accessibilite" TargetMode="External"/><Relationship Id="rId18" Type="http://schemas.openxmlformats.org/officeDocument/2006/relationships/hyperlink" Target="https://www.legifrance.gouv.fr/jorf/id/JORFTEXT000000809647/" TargetMode="External"/><Relationship Id="rId26" Type="http://schemas.openxmlformats.org/officeDocument/2006/relationships/hyperlink" Target="https://ikigai.games/games/gameDetails/103" TargetMode="External"/><Relationship Id="rId39" Type="http://schemas.openxmlformats.org/officeDocument/2006/relationships/hyperlink" Target="https://www.canal-u.tv/chaines/inria/1-introduction/15-l-accessibilit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hchr.org/fr/instruments-mechanisms/instruments/convention-rights-persons-disabilities" TargetMode="External"/><Relationship Id="rId34" Type="http://schemas.openxmlformats.org/officeDocument/2006/relationships/hyperlink" Target="https://www.monparcourshandicap.gouv.fr/glossaire" TargetMode="External"/><Relationship Id="rId42" Type="http://schemas.openxmlformats.org/officeDocument/2006/relationships/image" Target="media/image3.jpg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ebaim.org/techniques/acrobat" TargetMode="External"/><Relationship Id="rId17" Type="http://schemas.openxmlformats.org/officeDocument/2006/relationships/hyperlink" Target="https://callisto-formation.fr/course/view.php?id=296" TargetMode="External"/><Relationship Id="rId25" Type="http://schemas.openxmlformats.org/officeDocument/2006/relationships/hyperlink" Target="https://callisto-formation.fr/course/view.php?id=296" TargetMode="External"/><Relationship Id="rId33" Type="http://schemas.openxmlformats.org/officeDocument/2006/relationships/hyperlink" Target="https://design.numerique.gouv.fr/accessibilite-numerique/rgaa/" TargetMode="External"/><Relationship Id="rId38" Type="http://schemas.openxmlformats.org/officeDocument/2006/relationships/hyperlink" Target="https://www.ict4ial.eu/guidelines-accessible-information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helpx.adobe.com/fr/acrobat/using/create-verify-pdf-accessibility.html" TargetMode="External"/><Relationship Id="rId20" Type="http://schemas.openxmlformats.org/officeDocument/2006/relationships/hyperlink" Target="https://www.legifrance.gouv.fr/loda/id/LEGIARTI000047282791/2023-03-11/" TargetMode="External"/><Relationship Id="rId29" Type="http://schemas.openxmlformats.org/officeDocument/2006/relationships/hyperlink" Target="https://aveuglesdefrance.org/app/uploads/2021/11/ABC-v2-final-nov2021.pdf" TargetMode="External"/><Relationship Id="rId41" Type="http://schemas.openxmlformats.org/officeDocument/2006/relationships/hyperlink" Target="https://www.legifrance.gouv.fr/codes/article_lc/LEGIARTI000006796446/2021-09-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ranum.fr/stockage-archivage/quiz-format-ouvert-ou-ferme_10_13143_mcwq-qs64" TargetMode="External"/><Relationship Id="rId24" Type="http://schemas.openxmlformats.org/officeDocument/2006/relationships/hyperlink" Target="https://accessibilite.numerique.gouv.fr/ressources/references/" TargetMode="External"/><Relationship Id="rId32" Type="http://schemas.openxmlformats.org/officeDocument/2006/relationships/hyperlink" Target="https://accessibilite.numerique.gouv.fr/" TargetMode="External"/><Relationship Id="rId37" Type="http://schemas.openxmlformats.org/officeDocument/2006/relationships/hyperlink" Target="https://cncph.fr/capenseignementsup/" TargetMode="External"/><Relationship Id="rId40" Type="http://schemas.openxmlformats.org/officeDocument/2006/relationships/hyperlink" Target="https://www.ouvrirlascience.fr/passeport-pour-la-science-ouverte/?menu=3" TargetMode="External"/><Relationship Id="rId45" Type="http://schemas.openxmlformats.org/officeDocument/2006/relationships/hyperlink" Target="https://callisto-formation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lp.libreoffice.org/latest/fr/text/swriter/01/accessibility_check.html?DbPAR=WRITER" TargetMode="External"/><Relationship Id="rId23" Type="http://schemas.openxmlformats.org/officeDocument/2006/relationships/hyperlink" Target="https://design.numerique.gouv.fr/articles/2023-04-11-accessibilite-norme-europeenne-francais" TargetMode="External"/><Relationship Id="rId28" Type="http://schemas.openxmlformats.org/officeDocument/2006/relationships/hyperlink" Target="https://inclusivepublishing.org" TargetMode="External"/><Relationship Id="rId36" Type="http://schemas.openxmlformats.org/officeDocument/2006/relationships/hyperlink" Target="https://www.ohchr.org/fr/instruments-mechanisms/instruments/convention-rights-persons-disabilitie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allisto-formation.fr/" TargetMode="External"/><Relationship Id="rId19" Type="http://schemas.openxmlformats.org/officeDocument/2006/relationships/hyperlink" Target="https://eur-lex.europa.eu/legal-content/FR/TXT/?uri=CELEX:32019L0882" TargetMode="External"/><Relationship Id="rId31" Type="http://schemas.openxmlformats.org/officeDocument/2006/relationships/hyperlink" Target="https://www.tanaguru.com/solutions-open-source-tanaguru" TargetMode="External"/><Relationship Id="rId44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microsoft.com/en-us/accessibility" TargetMode="External"/><Relationship Id="rId22" Type="http://schemas.openxmlformats.org/officeDocument/2006/relationships/hyperlink" Target="https://www.w3.org/Translations/WCAG20-fr/" TargetMode="External"/><Relationship Id="rId27" Type="http://schemas.openxmlformats.org/officeDocument/2006/relationships/hyperlink" Target="https://ics.utc.fr/capa/DOCS/SP4/Tuto/02/co/02-CAPA_BonnesPratiques.html" TargetMode="External"/><Relationship Id="rId30" Type="http://schemas.openxmlformats.org/officeDocument/2006/relationships/hyperlink" Target="https://sygefor.reseau-urfist.fr/" TargetMode="External"/><Relationship Id="rId35" Type="http://schemas.openxmlformats.org/officeDocument/2006/relationships/hyperlink" Target="https://www.culture.gouv.fr/Thematiques/Developpement-culturel/Culture-et-handicap/Facile-a-lire-et-a-comprendre-FALC-une-methode-utile" TargetMode="External"/><Relationship Id="rId43" Type="http://schemas.openxmlformats.org/officeDocument/2006/relationships/hyperlink" Target="https://creativecommons.org/licenses/by-sa/4.0/legalcode.fr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2F58FD-0C70-4E62-96FC-5D6F7B3F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4480</Words>
  <Characters>24642</Characters>
  <Application>Microsoft Office Word</Application>
  <DocSecurity>4</DocSecurity>
  <Lines>205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Soyons Accessibles</dc:title>
  <dc:subject/>
  <dc:creator>MESR</dc:creator>
  <cp:keywords/>
  <dc:description/>
  <cp:lastModifiedBy>ROMANE COUTANSON</cp:lastModifiedBy>
  <cp:revision>2</cp:revision>
  <dcterms:created xsi:type="dcterms:W3CDTF">2023-11-22T15:56:00Z</dcterms:created>
  <dcterms:modified xsi:type="dcterms:W3CDTF">2023-11-22T15:56:00Z</dcterms:modified>
  <cp:category/>
</cp:coreProperties>
</file>